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9F50A" w14:textId="77777777" w:rsidR="000C23B2" w:rsidRPr="00875CA3" w:rsidRDefault="000C23B2" w:rsidP="00875CA3">
      <w:pPr>
        <w:pStyle w:val="BodyA"/>
        <w:spacing w:line="288" w:lineRule="auto"/>
        <w:jc w:val="center"/>
        <w:rPr>
          <w:rFonts w:ascii="Calibri" w:hAnsi="Calibri" w:cs="Calibri"/>
          <w:b/>
          <w:bCs/>
          <w:color w:val="000000" w:themeColor="text1"/>
          <w:sz w:val="28"/>
          <w:szCs w:val="28"/>
        </w:rPr>
      </w:pPr>
    </w:p>
    <w:p w14:paraId="201A35C2" w14:textId="77777777" w:rsidR="000C23B2" w:rsidRPr="00875CA3" w:rsidRDefault="00366233" w:rsidP="00875CA3">
      <w:pPr>
        <w:pStyle w:val="Title"/>
        <w:keepNext w:val="0"/>
        <w:spacing w:line="288" w:lineRule="auto"/>
        <w:jc w:val="center"/>
        <w:rPr>
          <w:rFonts w:ascii="Calibri" w:eastAsia="GILL SANS SEMIBOLD" w:hAnsi="Calibri" w:cs="Calibri"/>
          <w:color w:val="000000" w:themeColor="text1"/>
          <w:sz w:val="28"/>
          <w:szCs w:val="28"/>
        </w:rPr>
      </w:pPr>
      <w:r w:rsidRPr="00875CA3">
        <w:rPr>
          <w:rFonts w:ascii="Calibri" w:hAnsi="Calibri" w:cs="Calibri"/>
          <w:color w:val="000000" w:themeColor="text1"/>
          <w:sz w:val="28"/>
          <w:szCs w:val="28"/>
        </w:rPr>
        <w:t xml:space="preserve">MINISTERIAL OLD </w:t>
      </w:r>
      <w:proofErr w:type="gramStart"/>
      <w:r w:rsidRPr="00875CA3">
        <w:rPr>
          <w:rFonts w:ascii="Calibri" w:hAnsi="Calibri" w:cs="Calibri"/>
          <w:color w:val="000000" w:themeColor="text1"/>
          <w:sz w:val="28"/>
          <w:szCs w:val="28"/>
        </w:rPr>
        <w:t>STUDENTS</w:t>
      </w:r>
      <w:proofErr w:type="gramEnd"/>
      <w:r w:rsidRPr="00875CA3">
        <w:rPr>
          <w:rFonts w:ascii="Calibri" w:hAnsi="Calibri" w:cs="Calibri"/>
          <w:color w:val="000000" w:themeColor="text1"/>
          <w:sz w:val="28"/>
          <w:szCs w:val="28"/>
        </w:rPr>
        <w:t xml:space="preserve"> ASSOCIATION</w:t>
      </w:r>
    </w:p>
    <w:p w14:paraId="288D2500" w14:textId="77777777" w:rsidR="000C23B2" w:rsidRPr="00875CA3" w:rsidRDefault="000C23B2" w:rsidP="00875CA3">
      <w:pPr>
        <w:pStyle w:val="BodyA"/>
        <w:spacing w:line="288" w:lineRule="auto"/>
        <w:jc w:val="center"/>
        <w:rPr>
          <w:rFonts w:ascii="Calibri" w:eastAsia="GILL SANS SEMIBOLD" w:hAnsi="Calibri" w:cs="Calibri"/>
          <w:b/>
          <w:bCs/>
          <w:color w:val="000000" w:themeColor="text1"/>
          <w:sz w:val="28"/>
          <w:szCs w:val="28"/>
          <w:u w:val="single"/>
          <w:lang w:val="en-US"/>
        </w:rPr>
      </w:pPr>
    </w:p>
    <w:p w14:paraId="49D13C74" w14:textId="77777777" w:rsidR="000C23B2" w:rsidRPr="00875CA3" w:rsidRDefault="00366233" w:rsidP="00875CA3">
      <w:pPr>
        <w:pStyle w:val="BodyA"/>
        <w:spacing w:line="288" w:lineRule="auto"/>
        <w:jc w:val="center"/>
        <w:rPr>
          <w:rFonts w:ascii="Calibri" w:eastAsia="GILL SANS SEMIBOLD" w:hAnsi="Calibri" w:cs="Calibri"/>
          <w:b/>
          <w:bCs/>
          <w:color w:val="000000" w:themeColor="text1"/>
          <w:sz w:val="28"/>
          <w:szCs w:val="28"/>
        </w:rPr>
      </w:pPr>
      <w:r w:rsidRPr="00875CA3">
        <w:rPr>
          <w:rFonts w:ascii="Calibri" w:hAnsi="Calibri" w:cs="Calibri"/>
          <w:b/>
          <w:bCs/>
          <w:color w:val="000000" w:themeColor="text1"/>
          <w:sz w:val="28"/>
          <w:szCs w:val="28"/>
          <w:lang w:val="en-US"/>
        </w:rPr>
        <w:t>Continuing Professional Development for Ministry</w:t>
      </w:r>
    </w:p>
    <w:p w14:paraId="7B09049B" w14:textId="77777777" w:rsidR="000C23B2" w:rsidRPr="00875CA3" w:rsidRDefault="000C23B2" w:rsidP="00875CA3">
      <w:pPr>
        <w:pStyle w:val="BodyA"/>
        <w:spacing w:line="288" w:lineRule="auto"/>
        <w:jc w:val="center"/>
        <w:rPr>
          <w:rFonts w:ascii="Calibri" w:eastAsia="GILL SANS SEMIBOLD" w:hAnsi="Calibri" w:cs="Calibri"/>
          <w:b/>
          <w:bCs/>
          <w:color w:val="000000" w:themeColor="text1"/>
          <w:sz w:val="28"/>
          <w:szCs w:val="28"/>
          <w:lang w:val="en-US"/>
        </w:rPr>
      </w:pPr>
    </w:p>
    <w:p w14:paraId="24029FAD" w14:textId="5102C1B4" w:rsidR="000C23B2" w:rsidRPr="00875CA3" w:rsidRDefault="00366233" w:rsidP="00875CA3">
      <w:pPr>
        <w:pStyle w:val="BodyA"/>
        <w:spacing w:line="288" w:lineRule="auto"/>
        <w:jc w:val="center"/>
        <w:rPr>
          <w:rFonts w:ascii="Calibri" w:eastAsia="GILL SANS SEMIBOLD" w:hAnsi="Calibri" w:cs="Calibri"/>
          <w:b/>
          <w:bCs/>
          <w:color w:val="000000" w:themeColor="text1"/>
          <w:sz w:val="28"/>
          <w:szCs w:val="28"/>
        </w:rPr>
      </w:pPr>
      <w:r w:rsidRPr="00875CA3">
        <w:rPr>
          <w:rFonts w:ascii="Calibri" w:hAnsi="Calibri" w:cs="Calibri"/>
          <w:b/>
          <w:bCs/>
          <w:color w:val="000000" w:themeColor="text1"/>
          <w:sz w:val="28"/>
          <w:szCs w:val="28"/>
          <w:lang w:val="en-US"/>
        </w:rPr>
        <w:t>2</w:t>
      </w:r>
      <w:r w:rsidR="000307E4" w:rsidRPr="00875CA3">
        <w:rPr>
          <w:rFonts w:ascii="Calibri" w:hAnsi="Calibri" w:cs="Calibri"/>
          <w:b/>
          <w:bCs/>
          <w:color w:val="000000" w:themeColor="text1"/>
          <w:sz w:val="28"/>
          <w:szCs w:val="28"/>
          <w:lang w:val="en-US"/>
        </w:rPr>
        <w:t>2</w:t>
      </w:r>
      <w:r w:rsidR="000307E4" w:rsidRPr="00875CA3">
        <w:rPr>
          <w:rFonts w:ascii="Calibri" w:hAnsi="Calibri" w:cs="Calibri"/>
          <w:b/>
          <w:bCs/>
          <w:color w:val="000000" w:themeColor="text1"/>
          <w:sz w:val="28"/>
          <w:szCs w:val="28"/>
          <w:vertAlign w:val="superscript"/>
          <w:lang w:val="en-US"/>
        </w:rPr>
        <w:t>nd</w:t>
      </w:r>
      <w:r w:rsidR="000307E4" w:rsidRPr="00875CA3">
        <w:rPr>
          <w:rFonts w:ascii="Calibri" w:hAnsi="Calibri" w:cs="Calibri"/>
          <w:b/>
          <w:bCs/>
          <w:color w:val="000000" w:themeColor="text1"/>
          <w:sz w:val="28"/>
          <w:szCs w:val="28"/>
          <w:lang w:val="en-US"/>
        </w:rPr>
        <w:t xml:space="preserve"> &amp; 23</w:t>
      </w:r>
      <w:r w:rsidR="000307E4" w:rsidRPr="00875CA3">
        <w:rPr>
          <w:rFonts w:ascii="Calibri" w:hAnsi="Calibri" w:cs="Calibri"/>
          <w:b/>
          <w:bCs/>
          <w:color w:val="000000" w:themeColor="text1"/>
          <w:sz w:val="28"/>
          <w:szCs w:val="28"/>
          <w:vertAlign w:val="superscript"/>
          <w:lang w:val="en-US"/>
        </w:rPr>
        <w:t>rd</w:t>
      </w:r>
      <w:r w:rsidR="000307E4" w:rsidRPr="00875CA3">
        <w:rPr>
          <w:rFonts w:ascii="Calibri" w:hAnsi="Calibri" w:cs="Calibri"/>
          <w:b/>
          <w:bCs/>
          <w:color w:val="000000" w:themeColor="text1"/>
          <w:sz w:val="28"/>
          <w:szCs w:val="28"/>
          <w:lang w:val="en-US"/>
        </w:rPr>
        <w:t xml:space="preserve"> </w:t>
      </w:r>
      <w:r w:rsidRPr="00875CA3">
        <w:rPr>
          <w:rFonts w:ascii="Calibri" w:hAnsi="Calibri" w:cs="Calibri"/>
          <w:b/>
          <w:bCs/>
          <w:color w:val="000000" w:themeColor="text1"/>
          <w:sz w:val="28"/>
          <w:szCs w:val="28"/>
          <w:lang w:val="en-US"/>
        </w:rPr>
        <w:t>June 20</w:t>
      </w:r>
      <w:r w:rsidR="000307E4" w:rsidRPr="00875CA3">
        <w:rPr>
          <w:rFonts w:ascii="Calibri" w:hAnsi="Calibri" w:cs="Calibri"/>
          <w:b/>
          <w:bCs/>
          <w:color w:val="000000" w:themeColor="text1"/>
          <w:sz w:val="28"/>
          <w:szCs w:val="28"/>
          <w:lang w:val="en-US"/>
        </w:rPr>
        <w:t>21</w:t>
      </w:r>
    </w:p>
    <w:p w14:paraId="13B482F2" w14:textId="77777777" w:rsidR="000C23B2" w:rsidRPr="00875CA3" w:rsidRDefault="000C23B2" w:rsidP="00875CA3">
      <w:pPr>
        <w:pStyle w:val="BodyA"/>
        <w:spacing w:line="288" w:lineRule="auto"/>
        <w:jc w:val="center"/>
        <w:rPr>
          <w:rFonts w:ascii="Calibri" w:eastAsia="GILL SANS SEMIBOLD" w:hAnsi="Calibri" w:cs="Calibri"/>
          <w:b/>
          <w:bCs/>
          <w:color w:val="000000" w:themeColor="text1"/>
          <w:sz w:val="28"/>
          <w:szCs w:val="28"/>
          <w:lang w:val="en-US"/>
        </w:rPr>
      </w:pPr>
    </w:p>
    <w:p w14:paraId="0F104241" w14:textId="77777777" w:rsidR="000C23B2" w:rsidRPr="00875CA3" w:rsidRDefault="00366233" w:rsidP="00875CA3">
      <w:pPr>
        <w:pStyle w:val="BodyA"/>
        <w:spacing w:line="288" w:lineRule="auto"/>
        <w:jc w:val="center"/>
        <w:rPr>
          <w:rFonts w:ascii="Calibri" w:eastAsia="GILL SANS SEMIBOLD" w:hAnsi="Calibri" w:cs="Calibri"/>
          <w:b/>
          <w:bCs/>
          <w:color w:val="000000" w:themeColor="text1"/>
          <w:sz w:val="28"/>
          <w:szCs w:val="28"/>
        </w:rPr>
      </w:pPr>
      <w:r w:rsidRPr="00875CA3">
        <w:rPr>
          <w:rFonts w:ascii="Calibri" w:hAnsi="Calibri" w:cs="Calibri"/>
          <w:b/>
          <w:bCs/>
          <w:color w:val="000000" w:themeColor="text1"/>
          <w:sz w:val="28"/>
          <w:szCs w:val="28"/>
          <w:lang w:val="en-US"/>
        </w:rPr>
        <w:t>PRESIDENT – Rev. Alex Bradley</w:t>
      </w:r>
    </w:p>
    <w:p w14:paraId="7DCA5DE6" w14:textId="77777777" w:rsidR="000C23B2" w:rsidRPr="00875CA3" w:rsidRDefault="000C23B2" w:rsidP="00875CA3">
      <w:pPr>
        <w:pStyle w:val="BodyA"/>
        <w:spacing w:line="288" w:lineRule="auto"/>
        <w:jc w:val="center"/>
        <w:rPr>
          <w:rFonts w:ascii="Calibri" w:eastAsia="GILL SANS SEMIBOLD" w:hAnsi="Calibri" w:cs="Calibri"/>
          <w:b/>
          <w:bCs/>
          <w:color w:val="000000" w:themeColor="text1"/>
          <w:sz w:val="28"/>
          <w:szCs w:val="28"/>
          <w:lang w:val="en-US"/>
        </w:rPr>
      </w:pPr>
    </w:p>
    <w:p w14:paraId="578139CA" w14:textId="77777777" w:rsidR="000C23B2" w:rsidRPr="00875CA3" w:rsidRDefault="00366233" w:rsidP="00875CA3">
      <w:pPr>
        <w:pStyle w:val="BodyA"/>
        <w:spacing w:line="288" w:lineRule="auto"/>
        <w:jc w:val="center"/>
        <w:rPr>
          <w:rFonts w:ascii="Calibri" w:eastAsia="GILL SANS SEMIBOLD" w:hAnsi="Calibri" w:cs="Calibri"/>
          <w:b/>
          <w:bCs/>
          <w:color w:val="000000" w:themeColor="text1"/>
          <w:sz w:val="28"/>
          <w:szCs w:val="28"/>
        </w:rPr>
      </w:pPr>
      <w:r w:rsidRPr="00875CA3">
        <w:rPr>
          <w:rFonts w:ascii="Calibri" w:hAnsi="Calibri" w:cs="Calibri"/>
          <w:b/>
          <w:bCs/>
          <w:color w:val="000000" w:themeColor="text1"/>
          <w:sz w:val="28"/>
          <w:szCs w:val="28"/>
          <w:lang w:val="en-US"/>
        </w:rPr>
        <w:t>PROGRAMME</w:t>
      </w:r>
    </w:p>
    <w:p w14:paraId="1392D054" w14:textId="77777777" w:rsidR="000C23B2" w:rsidRPr="00875CA3" w:rsidRDefault="000C23B2" w:rsidP="00875CA3">
      <w:pPr>
        <w:pStyle w:val="BodyA"/>
        <w:spacing w:line="288" w:lineRule="auto"/>
        <w:jc w:val="center"/>
        <w:rPr>
          <w:rFonts w:ascii="Calibri" w:eastAsia="GILL SANS SEMIBOLD" w:hAnsi="Calibri" w:cs="Calibri"/>
          <w:b/>
          <w:bCs/>
          <w:color w:val="000000" w:themeColor="text1"/>
          <w:sz w:val="28"/>
          <w:szCs w:val="28"/>
        </w:rPr>
      </w:pPr>
    </w:p>
    <w:p w14:paraId="2804C051" w14:textId="14C89BE5" w:rsidR="000C23B2" w:rsidRPr="00875CA3" w:rsidRDefault="000307E4" w:rsidP="00875CA3">
      <w:pPr>
        <w:pStyle w:val="BodyA"/>
        <w:spacing w:line="288" w:lineRule="auto"/>
        <w:jc w:val="center"/>
        <w:rPr>
          <w:rFonts w:ascii="Calibri" w:hAnsi="Calibri" w:cs="Calibri"/>
          <w:b/>
          <w:bCs/>
          <w:i/>
          <w:iCs/>
          <w:color w:val="000000" w:themeColor="text1"/>
          <w:sz w:val="28"/>
          <w:szCs w:val="28"/>
          <w:u w:color="FF2600"/>
          <w:lang w:val="en-US"/>
        </w:rPr>
      </w:pPr>
      <w:r w:rsidRPr="00875CA3">
        <w:rPr>
          <w:rFonts w:ascii="Calibri" w:hAnsi="Calibri" w:cs="Calibri"/>
          <w:b/>
          <w:bCs/>
          <w:i/>
          <w:iCs/>
          <w:color w:val="000000" w:themeColor="text1"/>
          <w:sz w:val="28"/>
          <w:szCs w:val="28"/>
          <w:u w:color="FF2600"/>
          <w:lang w:val="en-US"/>
        </w:rPr>
        <w:t>A Changed and Changing Church</w:t>
      </w:r>
    </w:p>
    <w:p w14:paraId="6F115C48" w14:textId="77777777" w:rsidR="000307E4" w:rsidRPr="00875CA3" w:rsidRDefault="000307E4" w:rsidP="00875CA3">
      <w:pPr>
        <w:pStyle w:val="BodyA"/>
        <w:spacing w:line="288" w:lineRule="auto"/>
        <w:jc w:val="center"/>
        <w:rPr>
          <w:rFonts w:ascii="Calibri" w:eastAsia="GILL SANS SEMIBOLD" w:hAnsi="Calibri" w:cs="Calibri"/>
          <w:color w:val="000000" w:themeColor="text1"/>
          <w:sz w:val="24"/>
          <w:szCs w:val="24"/>
          <w:u w:color="FF2600"/>
          <w:lang w:val="en-US"/>
        </w:rPr>
      </w:pPr>
    </w:p>
    <w:p w14:paraId="59529E2C" w14:textId="1FF99AFC" w:rsidR="000C23B2" w:rsidRPr="00875CA3" w:rsidRDefault="00366233" w:rsidP="00875CA3">
      <w:pPr>
        <w:pStyle w:val="BodyA"/>
        <w:spacing w:line="288" w:lineRule="auto"/>
        <w:jc w:val="center"/>
        <w:rPr>
          <w:rFonts w:ascii="Calibri" w:hAnsi="Calibri" w:cs="Calibri"/>
          <w:color w:val="000000" w:themeColor="text1"/>
          <w:sz w:val="24"/>
          <w:szCs w:val="24"/>
          <w:lang w:val="en-US"/>
        </w:rPr>
      </w:pPr>
      <w:r w:rsidRPr="00875CA3">
        <w:rPr>
          <w:rFonts w:ascii="Calibri" w:hAnsi="Calibri" w:cs="Calibri"/>
          <w:color w:val="000000" w:themeColor="text1"/>
          <w:sz w:val="24"/>
          <w:szCs w:val="24"/>
          <w:lang w:val="en-US"/>
        </w:rPr>
        <w:t>MOSA 20</w:t>
      </w:r>
      <w:r w:rsidR="000307E4" w:rsidRPr="00875CA3">
        <w:rPr>
          <w:rFonts w:ascii="Calibri" w:hAnsi="Calibri" w:cs="Calibri"/>
          <w:color w:val="000000" w:themeColor="text1"/>
          <w:sz w:val="24"/>
          <w:szCs w:val="24"/>
          <w:lang w:val="en-US"/>
        </w:rPr>
        <w:t xml:space="preserve">21 is a fully online </w:t>
      </w:r>
      <w:r w:rsidR="0083410F" w:rsidRPr="00875CA3">
        <w:rPr>
          <w:rFonts w:ascii="Calibri" w:hAnsi="Calibri" w:cs="Calibri"/>
          <w:color w:val="000000" w:themeColor="text1"/>
          <w:sz w:val="24"/>
          <w:szCs w:val="24"/>
          <w:lang w:val="en-US"/>
        </w:rPr>
        <w:t xml:space="preserve">two-day </w:t>
      </w:r>
      <w:r w:rsidR="000307E4" w:rsidRPr="00875CA3">
        <w:rPr>
          <w:rFonts w:ascii="Calibri" w:hAnsi="Calibri" w:cs="Calibri"/>
          <w:color w:val="000000" w:themeColor="text1"/>
          <w:sz w:val="24"/>
          <w:szCs w:val="24"/>
          <w:lang w:val="en-US"/>
        </w:rPr>
        <w:t>event that takes as it subject the nature and identity of chang</w:t>
      </w:r>
      <w:r w:rsidR="0083410F" w:rsidRPr="00875CA3">
        <w:rPr>
          <w:rFonts w:ascii="Calibri" w:hAnsi="Calibri" w:cs="Calibri"/>
          <w:color w:val="000000" w:themeColor="text1"/>
          <w:sz w:val="24"/>
          <w:szCs w:val="24"/>
          <w:lang w:val="en-US"/>
        </w:rPr>
        <w:t>e</w:t>
      </w:r>
      <w:r w:rsidR="000307E4" w:rsidRPr="00875CA3">
        <w:rPr>
          <w:rFonts w:ascii="Calibri" w:hAnsi="Calibri" w:cs="Calibri"/>
          <w:color w:val="000000" w:themeColor="text1"/>
          <w:sz w:val="24"/>
          <w:szCs w:val="24"/>
          <w:lang w:val="en-US"/>
        </w:rPr>
        <w:t xml:space="preserve">. We will hear from </w:t>
      </w:r>
      <w:r w:rsidRPr="00875CA3">
        <w:rPr>
          <w:rFonts w:ascii="Calibri" w:hAnsi="Calibri" w:cs="Calibri"/>
          <w:color w:val="000000" w:themeColor="text1"/>
          <w:sz w:val="24"/>
          <w:szCs w:val="24"/>
          <w:lang w:val="en-US"/>
        </w:rPr>
        <w:t>speakers involved in projects that connect individual</w:t>
      </w:r>
      <w:r w:rsidR="000307E4" w:rsidRPr="00875CA3">
        <w:rPr>
          <w:rFonts w:ascii="Calibri" w:hAnsi="Calibri" w:cs="Calibri"/>
          <w:color w:val="000000" w:themeColor="text1"/>
          <w:sz w:val="24"/>
          <w:szCs w:val="24"/>
          <w:lang w:val="en-US"/>
        </w:rPr>
        <w:t xml:space="preserve">s and communities </w:t>
      </w:r>
      <w:r w:rsidRPr="00875CA3">
        <w:rPr>
          <w:rFonts w:ascii="Calibri" w:hAnsi="Calibri" w:cs="Calibri"/>
          <w:color w:val="000000" w:themeColor="text1"/>
          <w:sz w:val="24"/>
          <w:szCs w:val="24"/>
          <w:lang w:val="en-US"/>
        </w:rPr>
        <w:t xml:space="preserve">as part of the mission of MOSA to make space for </w:t>
      </w:r>
      <w:r w:rsidR="000307E4" w:rsidRPr="00875CA3">
        <w:rPr>
          <w:rFonts w:ascii="Calibri" w:hAnsi="Calibri" w:cs="Calibri"/>
          <w:color w:val="000000" w:themeColor="text1"/>
          <w:sz w:val="24"/>
          <w:szCs w:val="24"/>
          <w:lang w:val="en-US"/>
        </w:rPr>
        <w:t xml:space="preserve">change </w:t>
      </w:r>
      <w:r w:rsidR="0083410F" w:rsidRPr="00875CA3">
        <w:rPr>
          <w:rFonts w:ascii="Calibri" w:hAnsi="Calibri" w:cs="Calibri"/>
          <w:color w:val="000000" w:themeColor="text1"/>
          <w:sz w:val="24"/>
          <w:szCs w:val="24"/>
          <w:lang w:val="en-US"/>
        </w:rPr>
        <w:t>through</w:t>
      </w:r>
      <w:r w:rsidR="000307E4" w:rsidRPr="00875CA3">
        <w:rPr>
          <w:rFonts w:ascii="Calibri" w:hAnsi="Calibri" w:cs="Calibri"/>
          <w:color w:val="000000" w:themeColor="text1"/>
          <w:sz w:val="24"/>
          <w:szCs w:val="24"/>
          <w:lang w:val="en-US"/>
        </w:rPr>
        <w:t xml:space="preserve"> </w:t>
      </w:r>
      <w:r w:rsidRPr="00875CA3">
        <w:rPr>
          <w:rFonts w:ascii="Calibri" w:hAnsi="Calibri" w:cs="Calibri"/>
          <w:color w:val="000000" w:themeColor="text1"/>
          <w:sz w:val="24"/>
          <w:szCs w:val="24"/>
          <w:lang w:val="en-US"/>
        </w:rPr>
        <w:t>conversations across generations that can inform the future of Unitarian ministry.</w:t>
      </w:r>
    </w:p>
    <w:p w14:paraId="2421E9C7" w14:textId="61480147" w:rsidR="00875CA3" w:rsidRPr="00875CA3" w:rsidRDefault="00875CA3" w:rsidP="00875CA3">
      <w:pPr>
        <w:jc w:val="center"/>
        <w:rPr>
          <w:rFonts w:ascii="Calibri" w:hAnsi="Calibri" w:cs="Calibri"/>
          <w:lang w:val="en-GB" w:eastAsia="en-GB"/>
        </w:rPr>
      </w:pPr>
      <w:r w:rsidRPr="00875CA3">
        <w:rPr>
          <w:rFonts w:ascii="Calibri" w:hAnsi="Calibri" w:cs="Calibri"/>
          <w:color w:val="222222"/>
        </w:rPr>
        <w:br/>
      </w:r>
      <w:r>
        <w:rPr>
          <w:rFonts w:ascii="Calibri" w:hAnsi="Calibri" w:cs="Calibri"/>
          <w:color w:val="222222"/>
          <w:shd w:val="clear" w:color="auto" w:fill="FFFFFF"/>
        </w:rPr>
        <w:t>The Zoom link, which is active throughout the conference is here:</w:t>
      </w:r>
      <w:r w:rsidRPr="00875CA3">
        <w:rPr>
          <w:rFonts w:ascii="Calibri" w:hAnsi="Calibri" w:cs="Calibri"/>
          <w:color w:val="222222"/>
        </w:rPr>
        <w:br/>
      </w:r>
      <w:r w:rsidRPr="00875CA3">
        <w:rPr>
          <w:rFonts w:ascii="Calibri" w:hAnsi="Calibri" w:cs="Calibri"/>
          <w:color w:val="222222"/>
        </w:rPr>
        <w:br/>
      </w:r>
      <w:hyperlink r:id="rId6" w:tgtFrame="_blank" w:history="1">
        <w:r w:rsidRPr="00875CA3">
          <w:rPr>
            <w:rStyle w:val="Hyperlink"/>
            <w:rFonts w:ascii="Calibri" w:hAnsi="Calibri" w:cs="Calibri"/>
            <w:color w:val="1155CC"/>
          </w:rPr>
          <w:t>https://us02web.zoom.us/j/82860140053?pwd=eVNGQTFyVWhsMHpvcFA1TURTVHJKZz09</w:t>
        </w:r>
      </w:hyperlink>
      <w:r w:rsidRPr="00875CA3">
        <w:rPr>
          <w:rFonts w:ascii="Calibri" w:hAnsi="Calibri" w:cs="Calibri"/>
          <w:color w:val="222222"/>
        </w:rPr>
        <w:br/>
      </w:r>
      <w:r w:rsidRPr="00875CA3">
        <w:rPr>
          <w:rFonts w:ascii="Calibri" w:hAnsi="Calibri" w:cs="Calibri"/>
          <w:color w:val="222222"/>
        </w:rPr>
        <w:br/>
      </w:r>
      <w:r w:rsidRPr="00875CA3">
        <w:rPr>
          <w:rFonts w:ascii="Calibri" w:hAnsi="Calibri" w:cs="Calibri"/>
          <w:b/>
          <w:bCs/>
          <w:color w:val="222222"/>
        </w:rPr>
        <w:t>Meeting ID: 828 6014 0053</w:t>
      </w:r>
      <w:r w:rsidRPr="00875CA3">
        <w:rPr>
          <w:rFonts w:ascii="Calibri" w:hAnsi="Calibri" w:cs="Calibri"/>
          <w:b/>
          <w:bCs/>
          <w:color w:val="222222"/>
        </w:rPr>
        <w:br/>
        <w:t>Passcode: MOSA21</w:t>
      </w:r>
    </w:p>
    <w:p w14:paraId="518AD80C" w14:textId="77777777" w:rsidR="000C23B2" w:rsidRPr="00875CA3" w:rsidRDefault="000C23B2" w:rsidP="00875CA3">
      <w:pPr>
        <w:pStyle w:val="BodyA"/>
        <w:tabs>
          <w:tab w:val="left" w:pos="5670"/>
        </w:tabs>
        <w:spacing w:line="288" w:lineRule="auto"/>
        <w:jc w:val="center"/>
        <w:rPr>
          <w:rFonts w:ascii="Calibri" w:eastAsia="Gill Sans" w:hAnsi="Calibri" w:cs="Calibri"/>
          <w:color w:val="000000" w:themeColor="text1"/>
          <w:sz w:val="24"/>
          <w:szCs w:val="24"/>
          <w:lang w:val="en-US"/>
        </w:rPr>
      </w:pPr>
    </w:p>
    <w:p w14:paraId="568F2AEF" w14:textId="77777777" w:rsidR="000C23B2" w:rsidRPr="00875CA3" w:rsidRDefault="00366233" w:rsidP="00875CA3">
      <w:pPr>
        <w:pStyle w:val="Heading3"/>
        <w:pBdr>
          <w:top w:val="nil"/>
        </w:pBdr>
        <w:spacing w:before="0" w:after="0"/>
        <w:jc w:val="center"/>
        <w:rPr>
          <w:rFonts w:ascii="Calibri" w:eastAsia="GILL SANS SEMIBOLD" w:hAnsi="Calibri" w:cs="Calibri"/>
          <w:b/>
          <w:bCs/>
          <w:color w:val="000000" w:themeColor="text1"/>
          <w:spacing w:val="0"/>
          <w:sz w:val="24"/>
          <w:szCs w:val="24"/>
        </w:rPr>
      </w:pPr>
      <w:r w:rsidRPr="00875CA3">
        <w:rPr>
          <w:rFonts w:ascii="Calibri" w:hAnsi="Calibri" w:cs="Calibri"/>
          <w:b/>
          <w:bCs/>
          <w:color w:val="000000" w:themeColor="text1"/>
          <w:spacing w:val="0"/>
          <w:sz w:val="24"/>
          <w:szCs w:val="24"/>
        </w:rPr>
        <w:t>PROGRAMME</w:t>
      </w:r>
    </w:p>
    <w:p w14:paraId="4D6F0637" w14:textId="77777777" w:rsidR="000C23B2" w:rsidRPr="00875CA3" w:rsidRDefault="000C23B2" w:rsidP="00875CA3">
      <w:pPr>
        <w:pStyle w:val="BodyA"/>
        <w:spacing w:line="288" w:lineRule="auto"/>
        <w:jc w:val="center"/>
        <w:rPr>
          <w:rFonts w:ascii="Calibri" w:eastAsia="Gill Sans" w:hAnsi="Calibri" w:cs="Calibri"/>
          <w:color w:val="000000" w:themeColor="text1"/>
          <w:sz w:val="24"/>
          <w:szCs w:val="24"/>
          <w:lang w:val="en-US"/>
        </w:rPr>
      </w:pPr>
    </w:p>
    <w:p w14:paraId="374E3B55" w14:textId="7DB703D6" w:rsidR="000C23B2" w:rsidRPr="00875CA3" w:rsidRDefault="000307E4" w:rsidP="00875CA3">
      <w:pPr>
        <w:pStyle w:val="BodyA"/>
        <w:spacing w:line="288" w:lineRule="auto"/>
        <w:jc w:val="center"/>
        <w:rPr>
          <w:rFonts w:ascii="Calibri" w:eastAsia="GILL SANS SEMIBOLD" w:hAnsi="Calibri" w:cs="Calibri"/>
          <w:color w:val="000000" w:themeColor="text1"/>
          <w:sz w:val="24"/>
          <w:szCs w:val="24"/>
        </w:rPr>
      </w:pPr>
      <w:r w:rsidRPr="00875CA3">
        <w:rPr>
          <w:rFonts w:ascii="Calibri" w:hAnsi="Calibri" w:cs="Calibri"/>
          <w:color w:val="000000" w:themeColor="text1"/>
          <w:sz w:val="24"/>
          <w:szCs w:val="24"/>
          <w:lang w:val="en-US"/>
        </w:rPr>
        <w:t>Tuesday 22</w:t>
      </w:r>
      <w:r w:rsidRPr="00875CA3">
        <w:rPr>
          <w:rFonts w:ascii="Calibri" w:hAnsi="Calibri" w:cs="Calibri"/>
          <w:color w:val="000000" w:themeColor="text1"/>
          <w:sz w:val="24"/>
          <w:szCs w:val="24"/>
          <w:vertAlign w:val="superscript"/>
          <w:lang w:val="en-US"/>
        </w:rPr>
        <w:t>nd</w:t>
      </w:r>
      <w:r w:rsidRPr="00875CA3">
        <w:rPr>
          <w:rFonts w:ascii="Calibri" w:hAnsi="Calibri" w:cs="Calibri"/>
          <w:color w:val="000000" w:themeColor="text1"/>
          <w:sz w:val="24"/>
          <w:szCs w:val="24"/>
          <w:lang w:val="en-US"/>
        </w:rPr>
        <w:t xml:space="preserve"> </w:t>
      </w:r>
      <w:r w:rsidR="00366233" w:rsidRPr="00875CA3">
        <w:rPr>
          <w:rFonts w:ascii="Calibri" w:hAnsi="Calibri" w:cs="Calibri"/>
          <w:color w:val="000000" w:themeColor="text1"/>
          <w:sz w:val="24"/>
          <w:szCs w:val="24"/>
          <w:lang w:val="en-US"/>
        </w:rPr>
        <w:t>June</w:t>
      </w:r>
    </w:p>
    <w:p w14:paraId="17A1280B"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1C89DB55" w14:textId="683DFD7E" w:rsidR="000C23B2" w:rsidRPr="00875CA3" w:rsidRDefault="00366233"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9.00 am</w:t>
      </w:r>
    </w:p>
    <w:p w14:paraId="0ABAF519" w14:textId="7EC4DA65" w:rsidR="000C23B2" w:rsidRPr="00875CA3" w:rsidRDefault="000307E4"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Online d</w:t>
      </w:r>
      <w:r w:rsidR="00366233" w:rsidRPr="00875CA3">
        <w:rPr>
          <w:rStyle w:val="None"/>
          <w:rFonts w:ascii="Calibri" w:hAnsi="Calibri" w:cs="Calibri"/>
          <w:color w:val="000000" w:themeColor="text1"/>
          <w:sz w:val="24"/>
          <w:szCs w:val="24"/>
          <w:lang w:val="en-US"/>
        </w:rPr>
        <w:t>evotions led by Oxford minist</w:t>
      </w:r>
      <w:r w:rsidRPr="00875CA3">
        <w:rPr>
          <w:rStyle w:val="None"/>
          <w:rFonts w:ascii="Calibri" w:hAnsi="Calibri" w:cs="Calibri"/>
          <w:color w:val="000000" w:themeColor="text1"/>
          <w:sz w:val="24"/>
          <w:szCs w:val="24"/>
          <w:lang w:val="en-US"/>
        </w:rPr>
        <w:t>ry student Robin Hanford.</w:t>
      </w:r>
    </w:p>
    <w:p w14:paraId="756C0B22" w14:textId="77777777" w:rsidR="000307E4" w:rsidRPr="00875CA3" w:rsidRDefault="000307E4" w:rsidP="00875CA3">
      <w:pPr>
        <w:pStyle w:val="BodyA"/>
        <w:spacing w:line="288" w:lineRule="auto"/>
        <w:jc w:val="center"/>
        <w:rPr>
          <w:rStyle w:val="None"/>
          <w:rFonts w:ascii="Calibri" w:eastAsia="Gill Sans" w:hAnsi="Calibri" w:cs="Calibri"/>
          <w:color w:val="000000" w:themeColor="text1"/>
          <w:sz w:val="24"/>
          <w:szCs w:val="24"/>
          <w:lang w:val="en-US"/>
        </w:rPr>
      </w:pPr>
    </w:p>
    <w:p w14:paraId="41598996" w14:textId="5C5EE380" w:rsidR="000C23B2" w:rsidRDefault="00366233"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9.30 a</w:t>
      </w:r>
      <w:r w:rsidR="0083410F"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m</w:t>
      </w:r>
      <w:r w:rsidR="0083410F"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 xml:space="preserve"> MOSA Annual General Meeting</w:t>
      </w:r>
    </w:p>
    <w:p w14:paraId="3F4A96F1" w14:textId="45F69122" w:rsidR="008066B8" w:rsidRPr="00875CA3" w:rsidRDefault="008066B8" w:rsidP="00875CA3">
      <w:pPr>
        <w:pStyle w:val="BodyA"/>
        <w:spacing w:line="288" w:lineRule="auto"/>
        <w:jc w:val="center"/>
        <w:rPr>
          <w:rStyle w:val="None"/>
          <w:rFonts w:ascii="Calibri" w:hAnsi="Calibri" w:cs="Calibri"/>
          <w:color w:val="000000" w:themeColor="text1"/>
          <w:sz w:val="24"/>
          <w:szCs w:val="24"/>
          <w:lang w:val="en-US"/>
        </w:rPr>
      </w:pPr>
      <w:r>
        <w:rPr>
          <w:rStyle w:val="None"/>
          <w:rFonts w:ascii="Calibri" w:hAnsi="Calibri" w:cs="Calibri"/>
          <w:color w:val="000000" w:themeColor="text1"/>
          <w:sz w:val="24"/>
          <w:szCs w:val="24"/>
          <w:lang w:val="en-US"/>
        </w:rPr>
        <w:t>Chair: Rev. Alex Bradley</w:t>
      </w:r>
    </w:p>
    <w:p w14:paraId="4A863C5A" w14:textId="1AC61C05" w:rsidR="000307E4" w:rsidRPr="00875CA3" w:rsidRDefault="000307E4" w:rsidP="00875CA3">
      <w:pPr>
        <w:pStyle w:val="BodyA"/>
        <w:spacing w:line="288" w:lineRule="auto"/>
        <w:jc w:val="center"/>
        <w:rPr>
          <w:rStyle w:val="None"/>
          <w:rFonts w:ascii="Calibri" w:hAnsi="Calibri" w:cs="Calibri"/>
          <w:color w:val="000000" w:themeColor="text1"/>
          <w:sz w:val="24"/>
          <w:szCs w:val="24"/>
          <w:lang w:val="en-US"/>
        </w:rPr>
      </w:pPr>
    </w:p>
    <w:p w14:paraId="3D2D9EB1" w14:textId="1D2A2FA8" w:rsidR="000307E4" w:rsidRPr="00875CA3" w:rsidRDefault="000307E4"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11:00 a.m.</w:t>
      </w:r>
    </w:p>
    <w:p w14:paraId="7672F3CE" w14:textId="33001362" w:rsidR="000307E4" w:rsidRPr="00875CA3" w:rsidRDefault="000307E4" w:rsidP="00875CA3">
      <w:pPr>
        <w:pStyle w:val="BodyA"/>
        <w:spacing w:line="288" w:lineRule="auto"/>
        <w:jc w:val="center"/>
        <w:rPr>
          <w:rStyle w:val="None"/>
          <w:rFonts w:ascii="Calibri" w:hAnsi="Calibri" w:cs="Calibri"/>
          <w:color w:val="000000" w:themeColor="text1"/>
          <w:sz w:val="24"/>
          <w:szCs w:val="24"/>
          <w:lang w:val="en-US"/>
        </w:rPr>
      </w:pPr>
    </w:p>
    <w:p w14:paraId="24F45FA9" w14:textId="5A141377" w:rsidR="000307E4" w:rsidRPr="00875CA3" w:rsidRDefault="000307E4"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Virtual coffee</w:t>
      </w:r>
      <w:r w:rsidR="00161CFB" w:rsidRPr="00875CA3">
        <w:rPr>
          <w:rStyle w:val="None"/>
          <w:rFonts w:ascii="Calibri" w:hAnsi="Calibri" w:cs="Calibri"/>
          <w:color w:val="000000" w:themeColor="text1"/>
          <w:sz w:val="24"/>
          <w:szCs w:val="24"/>
          <w:lang w:val="en-US"/>
        </w:rPr>
        <w:t xml:space="preserve"> and greetings</w:t>
      </w:r>
    </w:p>
    <w:p w14:paraId="33706088"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77A6174B" w14:textId="4900C255" w:rsidR="000C23B2" w:rsidRPr="00875CA3" w:rsidRDefault="000307E4" w:rsidP="00875CA3">
      <w:pPr>
        <w:pStyle w:val="BodyA"/>
        <w:spacing w:line="288" w:lineRule="auto"/>
        <w:jc w:val="center"/>
        <w:rPr>
          <w:rStyle w:val="None"/>
          <w:rFonts w:ascii="Calibri" w:eastAsia="Gill Sans" w:hAnsi="Calibri" w:cs="Calibri"/>
          <w:color w:val="000000" w:themeColor="text1"/>
          <w:sz w:val="24"/>
          <w:szCs w:val="24"/>
          <w:lang w:val="en-US"/>
        </w:rPr>
      </w:pPr>
      <w:r w:rsidRPr="00875CA3">
        <w:rPr>
          <w:rStyle w:val="None"/>
          <w:rFonts w:ascii="Calibri" w:eastAsia="Gill Sans" w:hAnsi="Calibri" w:cs="Calibri"/>
          <w:color w:val="000000" w:themeColor="text1"/>
          <w:sz w:val="24"/>
          <w:szCs w:val="24"/>
          <w:lang w:val="en-US"/>
        </w:rPr>
        <w:t>11:</w:t>
      </w:r>
      <w:r w:rsidR="00161CFB" w:rsidRPr="00875CA3">
        <w:rPr>
          <w:rStyle w:val="None"/>
          <w:rFonts w:ascii="Calibri" w:eastAsia="Gill Sans" w:hAnsi="Calibri" w:cs="Calibri"/>
          <w:color w:val="000000" w:themeColor="text1"/>
          <w:sz w:val="24"/>
          <w:szCs w:val="24"/>
          <w:lang w:val="en-US"/>
        </w:rPr>
        <w:t xml:space="preserve">30 </w:t>
      </w:r>
      <w:r w:rsidRPr="00875CA3">
        <w:rPr>
          <w:rStyle w:val="None"/>
          <w:rFonts w:ascii="Calibri" w:eastAsia="Gill Sans" w:hAnsi="Calibri" w:cs="Calibri"/>
          <w:color w:val="000000" w:themeColor="text1"/>
          <w:sz w:val="24"/>
          <w:szCs w:val="24"/>
          <w:lang w:val="en-US"/>
        </w:rPr>
        <w:t>a.m. - 2:00 p.m.</w:t>
      </w:r>
    </w:p>
    <w:p w14:paraId="3B1C506C" w14:textId="77777777" w:rsidR="000307E4" w:rsidRPr="00875CA3" w:rsidRDefault="000307E4" w:rsidP="00875CA3">
      <w:pPr>
        <w:pStyle w:val="BodyA"/>
        <w:spacing w:line="288" w:lineRule="auto"/>
        <w:jc w:val="center"/>
        <w:rPr>
          <w:rStyle w:val="None"/>
          <w:rFonts w:ascii="Calibri" w:eastAsia="Gill Sans" w:hAnsi="Calibri" w:cs="Calibri"/>
          <w:color w:val="000000" w:themeColor="text1"/>
          <w:sz w:val="24"/>
          <w:szCs w:val="24"/>
          <w:lang w:val="en-US"/>
        </w:rPr>
      </w:pPr>
    </w:p>
    <w:p w14:paraId="6FBAAE55" w14:textId="3E4BBF5C" w:rsidR="000307E4" w:rsidRPr="00875CA3" w:rsidRDefault="000307E4" w:rsidP="00875CA3">
      <w:pPr>
        <w:pStyle w:val="BodyA"/>
        <w:spacing w:line="288" w:lineRule="auto"/>
        <w:jc w:val="center"/>
        <w:rPr>
          <w:rStyle w:val="None"/>
          <w:rFonts w:ascii="Calibri" w:eastAsia="Gill Sans" w:hAnsi="Calibri" w:cs="Calibri"/>
          <w:b/>
          <w:bCs/>
          <w:color w:val="000000" w:themeColor="text1"/>
          <w:sz w:val="24"/>
          <w:szCs w:val="24"/>
          <w:lang w:val="en-US"/>
        </w:rPr>
      </w:pPr>
      <w:r w:rsidRPr="00875CA3">
        <w:rPr>
          <w:rStyle w:val="None"/>
          <w:rFonts w:ascii="Calibri" w:eastAsia="Gill Sans" w:hAnsi="Calibri" w:cs="Calibri"/>
          <w:b/>
          <w:bCs/>
          <w:color w:val="000000" w:themeColor="text1"/>
          <w:sz w:val="24"/>
          <w:szCs w:val="24"/>
          <w:lang w:val="en-US"/>
        </w:rPr>
        <w:t>BREAK</w:t>
      </w:r>
    </w:p>
    <w:p w14:paraId="1FC30985" w14:textId="77777777" w:rsidR="000307E4" w:rsidRPr="00875CA3" w:rsidRDefault="000307E4" w:rsidP="00875CA3">
      <w:pPr>
        <w:pStyle w:val="BodyA"/>
        <w:spacing w:line="288" w:lineRule="auto"/>
        <w:jc w:val="center"/>
        <w:rPr>
          <w:rStyle w:val="None"/>
          <w:rFonts w:ascii="Calibri" w:eastAsia="Gill Sans" w:hAnsi="Calibri" w:cs="Calibri"/>
          <w:color w:val="000000" w:themeColor="text1"/>
          <w:sz w:val="24"/>
          <w:szCs w:val="24"/>
          <w:lang w:val="en-US"/>
        </w:rPr>
      </w:pPr>
    </w:p>
    <w:p w14:paraId="39D88B90" w14:textId="26B3EDB3" w:rsidR="000C23B2" w:rsidRPr="00875CA3" w:rsidRDefault="00366233"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2.00</w:t>
      </w:r>
      <w:r w:rsidR="000307E4" w:rsidRPr="00875CA3">
        <w:rPr>
          <w:rStyle w:val="None"/>
          <w:rFonts w:ascii="Calibri" w:hAnsi="Calibri" w:cs="Calibri"/>
          <w:color w:val="000000" w:themeColor="text1"/>
          <w:sz w:val="24"/>
          <w:szCs w:val="24"/>
          <w:lang w:val="en-US"/>
        </w:rPr>
        <w:t xml:space="preserve"> </w:t>
      </w:r>
      <w:r w:rsidRPr="00875CA3">
        <w:rPr>
          <w:rStyle w:val="None"/>
          <w:rFonts w:ascii="Calibri" w:hAnsi="Calibri" w:cs="Calibri"/>
          <w:color w:val="000000" w:themeColor="text1"/>
          <w:sz w:val="24"/>
          <w:szCs w:val="24"/>
          <w:lang w:val="en-US"/>
        </w:rPr>
        <w:t>p</w:t>
      </w:r>
      <w:r w:rsidR="000307E4"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m</w:t>
      </w:r>
      <w:r w:rsidR="000307E4"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 xml:space="preserve">  Annual Meeting of Honorary Governors and Friends</w:t>
      </w:r>
    </w:p>
    <w:p w14:paraId="0EF1E0D9"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26E08DFB" w14:textId="0FB39068" w:rsidR="000307E4" w:rsidRPr="00875CA3" w:rsidRDefault="00366233"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 xml:space="preserve">3.00 pm </w:t>
      </w:r>
      <w:r w:rsidR="000307E4" w:rsidRPr="00875CA3">
        <w:rPr>
          <w:rStyle w:val="None"/>
          <w:rFonts w:ascii="Calibri" w:hAnsi="Calibri" w:cs="Calibri"/>
          <w:color w:val="000000" w:themeColor="text1"/>
          <w:sz w:val="24"/>
          <w:szCs w:val="24"/>
          <w:lang w:val="en-US"/>
        </w:rPr>
        <w:t>The Manchester Academy Annual Lecture</w:t>
      </w:r>
    </w:p>
    <w:p w14:paraId="2DEB6EEF" w14:textId="77777777" w:rsidR="000C23B2" w:rsidRPr="00875CA3" w:rsidRDefault="000C23B2" w:rsidP="00875CA3">
      <w:pPr>
        <w:pStyle w:val="BodyA"/>
        <w:spacing w:line="288" w:lineRule="auto"/>
        <w:jc w:val="center"/>
        <w:rPr>
          <w:rStyle w:val="None"/>
          <w:rFonts w:ascii="Calibri" w:eastAsia="GILL SANS SEMIBOLD" w:hAnsi="Calibri" w:cs="Calibri"/>
          <w:color w:val="000000" w:themeColor="text1"/>
          <w:sz w:val="24"/>
          <w:szCs w:val="24"/>
          <w:lang w:val="en-US"/>
        </w:rPr>
      </w:pPr>
    </w:p>
    <w:p w14:paraId="203E1812" w14:textId="1EC7B2E8" w:rsidR="007F4B3F" w:rsidRPr="00875CA3" w:rsidRDefault="007F4B3F" w:rsidP="00875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themeColor="text1"/>
          <w:sz w:val="28"/>
          <w:szCs w:val="28"/>
          <w:bdr w:val="none" w:sz="0" w:space="0" w:color="auto"/>
          <w:shd w:val="clear" w:color="auto" w:fill="FFFFFF"/>
          <w:lang w:val="en-GB" w:eastAsia="en-GB"/>
        </w:rPr>
      </w:pPr>
      <w:r w:rsidRPr="00875CA3">
        <w:rPr>
          <w:rFonts w:ascii="Calibri" w:eastAsia="Times New Roman" w:hAnsi="Calibri" w:cs="Calibri"/>
          <w:b/>
          <w:bCs/>
          <w:color w:val="000000" w:themeColor="text1"/>
          <w:sz w:val="28"/>
          <w:szCs w:val="28"/>
          <w:bdr w:val="none" w:sz="0" w:space="0" w:color="auto"/>
          <w:shd w:val="clear" w:color="auto" w:fill="FFFFFF"/>
          <w:lang w:val="en-GB" w:eastAsia="en-GB"/>
        </w:rPr>
        <w:t>Compassion in healthcare: pilgrimage, practice and civic life</w:t>
      </w:r>
    </w:p>
    <w:p w14:paraId="6E2730E4" w14:textId="708B8706" w:rsidR="007F4B3F" w:rsidRPr="00875CA3" w:rsidRDefault="007F4B3F" w:rsidP="00875C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themeColor="text1"/>
          <w:bdr w:val="none" w:sz="0" w:space="0" w:color="auto"/>
          <w:shd w:val="clear" w:color="auto" w:fill="FFFFFF"/>
          <w:lang w:val="en-GB" w:eastAsia="en-GB"/>
        </w:rPr>
      </w:pPr>
    </w:p>
    <w:p w14:paraId="75484592" w14:textId="00A1C80F" w:rsidR="007F4B3F" w:rsidRPr="00875CA3" w:rsidRDefault="007F4B3F" w:rsidP="00875CA3">
      <w:pPr>
        <w:jc w:val="center"/>
        <w:rPr>
          <w:rFonts w:ascii="Calibri" w:hAnsi="Calibri" w:cs="Calibri"/>
          <w:color w:val="000000" w:themeColor="text1"/>
          <w:lang w:val="en-GB" w:eastAsia="en-GB"/>
        </w:rPr>
      </w:pPr>
      <w:r w:rsidRPr="00875CA3">
        <w:rPr>
          <w:rFonts w:ascii="Calibri" w:hAnsi="Calibri" w:cs="Calibri"/>
          <w:color w:val="000000" w:themeColor="text1"/>
          <w:bdr w:val="none" w:sz="0" w:space="0" w:color="auto" w:frame="1"/>
        </w:rPr>
        <w:t xml:space="preserve">Joshua Hordern is Associate Professor of Christian Ethics in the Faculty of Theology and Religion at the University of Oxford and a Fellow of Harris Manchester College.  He has worked extensively with colleagues in healthcare with a particular focus on compassion in healthcare, medical professionalism and precision medicine. He leads Oxford’s Health Humanities </w:t>
      </w:r>
      <w:proofErr w:type="spellStart"/>
      <w:r w:rsidRPr="00875CA3">
        <w:rPr>
          <w:rFonts w:ascii="Calibri" w:hAnsi="Calibri" w:cs="Calibri"/>
          <w:color w:val="000000" w:themeColor="text1"/>
          <w:bdr w:val="none" w:sz="0" w:space="0" w:color="auto" w:frame="1"/>
        </w:rPr>
        <w:t>programmes</w:t>
      </w:r>
      <w:proofErr w:type="spellEnd"/>
      <w:r w:rsidRPr="00875CA3">
        <w:rPr>
          <w:rFonts w:ascii="Calibri" w:hAnsi="Calibri" w:cs="Calibri"/>
          <w:color w:val="000000" w:themeColor="text1"/>
          <w:bdr w:val="none" w:sz="0" w:space="0" w:color="auto" w:frame="1"/>
        </w:rPr>
        <w:t xml:space="preserve"> and the Oxford Healthcare Values Partnership (</w:t>
      </w:r>
      <w:hyperlink r:id="rId7" w:tgtFrame="_blank" w:history="1">
        <w:r w:rsidRPr="00875CA3">
          <w:rPr>
            <w:rStyle w:val="Hyperlink"/>
            <w:rFonts w:ascii="Calibri" w:hAnsi="Calibri" w:cs="Calibri"/>
            <w:color w:val="000000" w:themeColor="text1"/>
            <w:bdr w:val="none" w:sz="0" w:space="0" w:color="auto" w:frame="1"/>
          </w:rPr>
          <w:t>www.healthcarevalues.ox.ac.uk</w:t>
        </w:r>
      </w:hyperlink>
      <w:r w:rsidRPr="00875CA3">
        <w:rPr>
          <w:rFonts w:ascii="Calibri" w:hAnsi="Calibri" w:cs="Calibri"/>
          <w:color w:val="000000" w:themeColor="text1"/>
          <w:bdr w:val="none" w:sz="0" w:space="0" w:color="auto" w:frame="1"/>
        </w:rPr>
        <w:t>).</w:t>
      </w:r>
      <w:r w:rsidRPr="00875CA3">
        <w:rPr>
          <w:rFonts w:ascii="Calibri" w:hAnsi="Calibri" w:cs="Calibri"/>
          <w:color w:val="000000" w:themeColor="text1"/>
        </w:rPr>
        <w:t> </w:t>
      </w:r>
      <w:r w:rsidRPr="00875CA3">
        <w:rPr>
          <w:rFonts w:ascii="Calibri" w:hAnsi="Calibri" w:cs="Calibri"/>
          <w:color w:val="000000" w:themeColor="text1"/>
          <w:bdr w:val="none" w:sz="0" w:space="0" w:color="auto" w:frame="1"/>
        </w:rPr>
        <w:t>Publications include </w:t>
      </w:r>
      <w:r w:rsidRPr="00875CA3">
        <w:rPr>
          <w:rStyle w:val="Emphasis"/>
          <w:rFonts w:ascii="Calibri" w:hAnsi="Calibri" w:cs="Calibri"/>
          <w:color w:val="000000" w:themeColor="text1"/>
          <w:bdr w:val="none" w:sz="0" w:space="0" w:color="auto" w:frame="1"/>
        </w:rPr>
        <w:t>Compassion in Healthcare: Pilgrimage, Policy and Civic Life </w:t>
      </w:r>
      <w:r w:rsidRPr="00875CA3">
        <w:rPr>
          <w:rFonts w:ascii="Calibri" w:hAnsi="Calibri" w:cs="Calibri"/>
          <w:color w:val="000000" w:themeColor="text1"/>
          <w:bdr w:val="none" w:sz="0" w:space="0" w:color="auto" w:frame="1"/>
        </w:rPr>
        <w:t>(OUP, 2020), </w:t>
      </w:r>
      <w:r w:rsidRPr="00875CA3">
        <w:rPr>
          <w:rFonts w:ascii="Calibri" w:hAnsi="Calibri" w:cs="Calibri"/>
          <w:i/>
          <w:iCs/>
          <w:color w:val="000000" w:themeColor="text1"/>
          <w:bdr w:val="none" w:sz="0" w:space="0" w:color="auto" w:frame="1"/>
        </w:rPr>
        <w:t>Advancing Medical Professionalism</w:t>
      </w:r>
      <w:r w:rsidRPr="00875CA3">
        <w:rPr>
          <w:rFonts w:ascii="Calibri" w:hAnsi="Calibri" w:cs="Calibri"/>
          <w:color w:val="000000" w:themeColor="text1"/>
          <w:bdr w:val="none" w:sz="0" w:space="0" w:color="auto" w:frame="1"/>
        </w:rPr>
        <w:t> (Royal College of Physicians, 2018) and </w:t>
      </w:r>
      <w:r w:rsidRPr="00875CA3">
        <w:rPr>
          <w:rStyle w:val="Emphasis"/>
          <w:rFonts w:ascii="Calibri" w:hAnsi="Calibri" w:cs="Calibri"/>
          <w:color w:val="000000" w:themeColor="text1"/>
          <w:bdr w:val="none" w:sz="0" w:space="0" w:color="auto" w:frame="1"/>
        </w:rPr>
        <w:t>Political Affections: Civic Participation and Moral Theology </w:t>
      </w:r>
      <w:r w:rsidRPr="00875CA3">
        <w:rPr>
          <w:rFonts w:ascii="Calibri" w:hAnsi="Calibri" w:cs="Calibri"/>
          <w:color w:val="000000" w:themeColor="text1"/>
        </w:rPr>
        <w:t>(OUP, 2013). Coedited collections include </w:t>
      </w:r>
      <w:proofErr w:type="spellStart"/>
      <w:r w:rsidRPr="00875CA3">
        <w:rPr>
          <w:rFonts w:ascii="Calibri" w:hAnsi="Calibri" w:cs="Calibri"/>
          <w:i/>
          <w:iCs/>
          <w:color w:val="000000" w:themeColor="text1"/>
        </w:rPr>
        <w:t>Personalised</w:t>
      </w:r>
      <w:proofErr w:type="spellEnd"/>
      <w:r w:rsidRPr="00875CA3">
        <w:rPr>
          <w:rFonts w:ascii="Calibri" w:hAnsi="Calibri" w:cs="Calibri"/>
          <w:i/>
          <w:iCs/>
          <w:color w:val="000000" w:themeColor="text1"/>
        </w:rPr>
        <w:t xml:space="preserve"> Medicine: The Promise, The Hype and the Pitfalls </w:t>
      </w:r>
      <w:r w:rsidRPr="00875CA3">
        <w:rPr>
          <w:rFonts w:ascii="Calibri" w:hAnsi="Calibri" w:cs="Calibri"/>
          <w:color w:val="000000" w:themeColor="text1"/>
        </w:rPr>
        <w:t>(</w:t>
      </w:r>
      <w:r w:rsidRPr="00875CA3">
        <w:rPr>
          <w:rFonts w:ascii="Calibri" w:hAnsi="Calibri" w:cs="Calibri"/>
          <w:i/>
          <w:iCs/>
          <w:color w:val="000000" w:themeColor="text1"/>
        </w:rPr>
        <w:t>The New Bioethics </w:t>
      </w:r>
      <w:r w:rsidRPr="00875CA3">
        <w:rPr>
          <w:rFonts w:ascii="Calibri" w:hAnsi="Calibri" w:cs="Calibri"/>
          <w:color w:val="000000" w:themeColor="text1"/>
        </w:rPr>
        <w:t>2017), </w:t>
      </w:r>
      <w:r w:rsidRPr="00875CA3">
        <w:rPr>
          <w:rFonts w:ascii="Calibri" w:hAnsi="Calibri" w:cs="Calibri"/>
          <w:i/>
          <w:iCs/>
          <w:color w:val="000000" w:themeColor="text1"/>
        </w:rPr>
        <w:t>Marketisation, Ethics and Healthcare: Policy, Practice and Moral Formation </w:t>
      </w:r>
      <w:r w:rsidRPr="00875CA3">
        <w:rPr>
          <w:rFonts w:ascii="Calibri" w:hAnsi="Calibri" w:cs="Calibri"/>
          <w:color w:val="000000" w:themeColor="text1"/>
        </w:rPr>
        <w:t>(Routledge, 2018), </w:t>
      </w:r>
      <w:r w:rsidRPr="00875CA3">
        <w:rPr>
          <w:rFonts w:ascii="Calibri" w:hAnsi="Calibri" w:cs="Calibri"/>
          <w:i/>
          <w:iCs/>
          <w:color w:val="000000" w:themeColor="text1"/>
        </w:rPr>
        <w:t>Concepts of Disease: Dysfunction, Responsibility and Sin </w:t>
      </w:r>
      <w:r w:rsidRPr="00875CA3">
        <w:rPr>
          <w:rFonts w:ascii="Calibri" w:hAnsi="Calibri" w:cs="Calibri"/>
          <w:color w:val="000000" w:themeColor="text1"/>
        </w:rPr>
        <w:t>(</w:t>
      </w:r>
      <w:r w:rsidRPr="00875CA3">
        <w:rPr>
          <w:rFonts w:ascii="Calibri" w:hAnsi="Calibri" w:cs="Calibri"/>
          <w:i/>
          <w:iCs/>
          <w:color w:val="000000" w:themeColor="text1"/>
        </w:rPr>
        <w:t>Theology</w:t>
      </w:r>
      <w:r w:rsidRPr="00875CA3">
        <w:rPr>
          <w:rFonts w:ascii="Calibri" w:hAnsi="Calibri" w:cs="Calibri"/>
          <w:color w:val="000000" w:themeColor="text1"/>
        </w:rPr>
        <w:t>, 2018), </w:t>
      </w:r>
      <w:r w:rsidRPr="00875CA3">
        <w:rPr>
          <w:rFonts w:ascii="Calibri" w:hAnsi="Calibri" w:cs="Calibri"/>
          <w:i/>
          <w:iCs/>
          <w:color w:val="000000" w:themeColor="text1"/>
        </w:rPr>
        <w:t>The Politics of Diakonia </w:t>
      </w:r>
      <w:r w:rsidRPr="00875CA3">
        <w:rPr>
          <w:rFonts w:ascii="Calibri" w:hAnsi="Calibri" w:cs="Calibri"/>
          <w:color w:val="000000" w:themeColor="text1"/>
        </w:rPr>
        <w:t>(</w:t>
      </w:r>
      <w:r w:rsidRPr="00875CA3">
        <w:rPr>
          <w:rFonts w:ascii="Calibri" w:hAnsi="Calibri" w:cs="Calibri"/>
          <w:i/>
          <w:iCs/>
          <w:color w:val="000000" w:themeColor="text1"/>
        </w:rPr>
        <w:t>Political Theology</w:t>
      </w:r>
      <w:r w:rsidRPr="00875CA3">
        <w:rPr>
          <w:rFonts w:ascii="Calibri" w:hAnsi="Calibri" w:cs="Calibri"/>
          <w:color w:val="000000" w:themeColor="text1"/>
        </w:rPr>
        <w:t> 2019) and </w:t>
      </w:r>
      <w:r w:rsidRPr="00875CA3">
        <w:rPr>
          <w:rFonts w:ascii="Calibri" w:hAnsi="Calibri" w:cs="Calibri"/>
          <w:i/>
          <w:iCs/>
          <w:color w:val="000000" w:themeColor="text1"/>
        </w:rPr>
        <w:t>The Heart in Medicine, History and Culture </w:t>
      </w:r>
      <w:r w:rsidRPr="00875CA3">
        <w:rPr>
          <w:rFonts w:ascii="Calibri" w:hAnsi="Calibri" w:cs="Calibri"/>
          <w:color w:val="000000" w:themeColor="text1"/>
        </w:rPr>
        <w:t>(Medical Humanities, 2020).</w:t>
      </w:r>
    </w:p>
    <w:p w14:paraId="20CCBD39" w14:textId="77777777" w:rsidR="000C23B2" w:rsidRPr="00875CA3" w:rsidRDefault="000C23B2" w:rsidP="00875CA3">
      <w:pPr>
        <w:pStyle w:val="BodyA"/>
        <w:spacing w:line="288" w:lineRule="auto"/>
        <w:jc w:val="center"/>
        <w:rPr>
          <w:rFonts w:ascii="Calibri" w:eastAsia="GILL SANS SEMIBOLD" w:hAnsi="Calibri" w:cs="Calibri"/>
          <w:color w:val="000000" w:themeColor="text1"/>
          <w:sz w:val="24"/>
          <w:szCs w:val="24"/>
        </w:rPr>
      </w:pPr>
    </w:p>
    <w:p w14:paraId="6983F471" w14:textId="70900162" w:rsidR="000C23B2" w:rsidRPr="00875CA3" w:rsidRDefault="00366233"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4.</w:t>
      </w:r>
      <w:r w:rsidR="000307E4" w:rsidRPr="00875CA3">
        <w:rPr>
          <w:rStyle w:val="None"/>
          <w:rFonts w:ascii="Calibri" w:hAnsi="Calibri" w:cs="Calibri"/>
          <w:color w:val="000000" w:themeColor="text1"/>
          <w:sz w:val="24"/>
          <w:szCs w:val="24"/>
          <w:lang w:val="en-US"/>
        </w:rPr>
        <w:t>30 p.m.</w:t>
      </w:r>
    </w:p>
    <w:p w14:paraId="5F91F8F2" w14:textId="77777777" w:rsidR="0083410F" w:rsidRPr="00875CA3" w:rsidRDefault="0083410F" w:rsidP="00875CA3">
      <w:pPr>
        <w:pStyle w:val="BodyA"/>
        <w:spacing w:line="288" w:lineRule="auto"/>
        <w:jc w:val="center"/>
        <w:rPr>
          <w:rStyle w:val="None"/>
          <w:rFonts w:ascii="Calibri" w:hAnsi="Calibri" w:cs="Calibri"/>
          <w:color w:val="000000" w:themeColor="text1"/>
          <w:sz w:val="24"/>
          <w:szCs w:val="24"/>
          <w:lang w:val="en-US"/>
        </w:rPr>
      </w:pPr>
    </w:p>
    <w:p w14:paraId="437B4796" w14:textId="60FB4083" w:rsidR="007F4B3F" w:rsidRPr="00875CA3" w:rsidRDefault="000307E4"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In person, private, valediction service for Robin Hanford and Michael Allured</w:t>
      </w:r>
    </w:p>
    <w:p w14:paraId="2E6D3DC7" w14:textId="69840691" w:rsidR="00845A56" w:rsidRPr="00875CA3" w:rsidRDefault="00845A56"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Led by Rev.  Alex Bradley with Professor Jane Shaw</w:t>
      </w:r>
    </w:p>
    <w:p w14:paraId="032EACF7" w14:textId="25F1ACB4" w:rsidR="000307E4" w:rsidRPr="00875CA3" w:rsidRDefault="000307E4"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Chapel</w:t>
      </w:r>
    </w:p>
    <w:p w14:paraId="2B0135EC" w14:textId="687E6B4F" w:rsidR="0083410F" w:rsidRPr="00875CA3" w:rsidRDefault="0083410F" w:rsidP="00875CA3">
      <w:pPr>
        <w:pStyle w:val="BodyA"/>
        <w:spacing w:line="288" w:lineRule="auto"/>
        <w:jc w:val="center"/>
        <w:rPr>
          <w:rStyle w:val="None"/>
          <w:rFonts w:ascii="Calibri" w:hAnsi="Calibri" w:cs="Calibri"/>
          <w:color w:val="000000" w:themeColor="text1"/>
          <w:sz w:val="24"/>
          <w:szCs w:val="24"/>
          <w:lang w:val="en-US"/>
        </w:rPr>
      </w:pPr>
    </w:p>
    <w:p w14:paraId="79DDEB68" w14:textId="766EF773" w:rsidR="000C23B2" w:rsidRPr="00875CA3" w:rsidRDefault="0083410F"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5:</w:t>
      </w:r>
      <w:r w:rsidR="00845A56" w:rsidRPr="00875CA3">
        <w:rPr>
          <w:rStyle w:val="None"/>
          <w:rFonts w:ascii="Calibri" w:hAnsi="Calibri" w:cs="Calibri"/>
          <w:color w:val="000000" w:themeColor="text1"/>
          <w:sz w:val="24"/>
          <w:szCs w:val="24"/>
          <w:lang w:val="en-US"/>
        </w:rPr>
        <w:t>30</w:t>
      </w:r>
      <w:r w:rsidRPr="00875CA3">
        <w:rPr>
          <w:rStyle w:val="None"/>
          <w:rFonts w:ascii="Calibri" w:hAnsi="Calibri" w:cs="Calibri"/>
          <w:color w:val="000000" w:themeColor="text1"/>
          <w:sz w:val="24"/>
          <w:szCs w:val="24"/>
          <w:lang w:val="en-US"/>
        </w:rPr>
        <w:t xml:space="preserve"> Online blessing &amp; welcome to ministry for Robin and Michael, led by Rev Alex Bradley</w:t>
      </w:r>
    </w:p>
    <w:p w14:paraId="4E4EA72C"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1FC8D355" w14:textId="0DC85E6E" w:rsidR="0083410F" w:rsidRPr="00875CA3" w:rsidRDefault="00366233"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6.</w:t>
      </w:r>
      <w:r w:rsidR="00845A56" w:rsidRPr="00875CA3">
        <w:rPr>
          <w:rStyle w:val="None"/>
          <w:rFonts w:ascii="Calibri" w:hAnsi="Calibri" w:cs="Calibri"/>
          <w:color w:val="000000" w:themeColor="text1"/>
          <w:sz w:val="24"/>
          <w:szCs w:val="24"/>
          <w:lang w:val="en-US"/>
        </w:rPr>
        <w:t>00</w:t>
      </w:r>
      <w:r w:rsidR="0083410F" w:rsidRPr="00875CA3">
        <w:rPr>
          <w:rStyle w:val="None"/>
          <w:rFonts w:ascii="Calibri" w:hAnsi="Calibri" w:cs="Calibri"/>
          <w:color w:val="000000" w:themeColor="text1"/>
          <w:sz w:val="24"/>
          <w:szCs w:val="24"/>
          <w:lang w:val="en-US"/>
        </w:rPr>
        <w:t xml:space="preserve"> -- </w:t>
      </w:r>
      <w:r w:rsidR="00845A56" w:rsidRPr="00875CA3">
        <w:rPr>
          <w:rStyle w:val="None"/>
          <w:rFonts w:ascii="Calibri" w:hAnsi="Calibri" w:cs="Calibri"/>
          <w:color w:val="000000" w:themeColor="text1"/>
          <w:sz w:val="24"/>
          <w:szCs w:val="24"/>
          <w:lang w:val="en-US"/>
        </w:rPr>
        <w:t>7:3</w:t>
      </w:r>
      <w:r w:rsidR="00161CFB" w:rsidRPr="00875CA3">
        <w:rPr>
          <w:rStyle w:val="None"/>
          <w:rFonts w:ascii="Calibri" w:hAnsi="Calibri" w:cs="Calibri"/>
          <w:color w:val="000000" w:themeColor="text1"/>
          <w:sz w:val="24"/>
          <w:szCs w:val="24"/>
          <w:lang w:val="en-US"/>
        </w:rPr>
        <w:t>0</w:t>
      </w:r>
      <w:r w:rsidR="0083410F" w:rsidRPr="00875CA3">
        <w:rPr>
          <w:rStyle w:val="None"/>
          <w:rFonts w:ascii="Calibri" w:hAnsi="Calibri" w:cs="Calibri"/>
          <w:color w:val="000000" w:themeColor="text1"/>
          <w:sz w:val="24"/>
          <w:szCs w:val="24"/>
          <w:lang w:val="en-US"/>
        </w:rPr>
        <w:t xml:space="preserve"> </w:t>
      </w:r>
      <w:r w:rsidRPr="00875CA3">
        <w:rPr>
          <w:rStyle w:val="None"/>
          <w:rFonts w:ascii="Calibri" w:hAnsi="Calibri" w:cs="Calibri"/>
          <w:color w:val="000000" w:themeColor="text1"/>
          <w:sz w:val="24"/>
          <w:szCs w:val="24"/>
          <w:lang w:val="en-US"/>
        </w:rPr>
        <w:t>p</w:t>
      </w:r>
      <w:r w:rsidR="0083410F"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m</w:t>
      </w:r>
      <w:r w:rsidR="0083410F" w:rsidRPr="00875CA3">
        <w:rPr>
          <w:rStyle w:val="None"/>
          <w:rFonts w:ascii="Calibri" w:hAnsi="Calibri" w:cs="Calibri"/>
          <w:color w:val="000000" w:themeColor="text1"/>
          <w:sz w:val="24"/>
          <w:szCs w:val="24"/>
          <w:lang w:val="en-US"/>
        </w:rPr>
        <w:t>.</w:t>
      </w:r>
    </w:p>
    <w:p w14:paraId="116B054C" w14:textId="51B6DDF8" w:rsidR="0083410F" w:rsidRPr="00875CA3" w:rsidRDefault="0083410F" w:rsidP="00875CA3">
      <w:pPr>
        <w:pStyle w:val="BodyA"/>
        <w:spacing w:line="288" w:lineRule="auto"/>
        <w:jc w:val="center"/>
        <w:rPr>
          <w:rStyle w:val="None"/>
          <w:rFonts w:ascii="Calibri" w:hAnsi="Calibri" w:cs="Calibri"/>
          <w:color w:val="000000" w:themeColor="text1"/>
          <w:sz w:val="24"/>
          <w:szCs w:val="24"/>
          <w:lang w:val="en-US"/>
        </w:rPr>
      </w:pPr>
    </w:p>
    <w:p w14:paraId="7399C26F" w14:textId="1F2AA7A9" w:rsidR="0083410F" w:rsidRPr="008066B8" w:rsidRDefault="0083410F" w:rsidP="008066B8">
      <w:pPr>
        <w:pStyle w:val="BodyA"/>
        <w:spacing w:line="288" w:lineRule="auto"/>
        <w:jc w:val="center"/>
        <w:rPr>
          <w:rStyle w:val="None"/>
          <w:rFonts w:ascii="Calibri" w:hAnsi="Calibri" w:cs="Calibri"/>
          <w:b/>
          <w:bCs/>
          <w:color w:val="000000" w:themeColor="text1"/>
          <w:sz w:val="24"/>
          <w:szCs w:val="24"/>
          <w:lang w:val="en-US"/>
        </w:rPr>
      </w:pPr>
      <w:r w:rsidRPr="00875CA3">
        <w:rPr>
          <w:rStyle w:val="None"/>
          <w:rFonts w:ascii="Calibri" w:hAnsi="Calibri" w:cs="Calibri"/>
          <w:b/>
          <w:bCs/>
          <w:color w:val="000000" w:themeColor="text1"/>
          <w:sz w:val="24"/>
          <w:szCs w:val="24"/>
          <w:lang w:val="en-US"/>
        </w:rPr>
        <w:t>A Changed and Changing Church</w:t>
      </w:r>
    </w:p>
    <w:p w14:paraId="613794F6" w14:textId="426EBDDC" w:rsidR="0083410F" w:rsidRDefault="0083410F" w:rsidP="00875CA3">
      <w:pPr>
        <w:pStyle w:val="BodyA"/>
        <w:spacing w:line="288" w:lineRule="auto"/>
        <w:jc w:val="center"/>
        <w:rPr>
          <w:rStyle w:val="None"/>
          <w:rFonts w:ascii="Calibri" w:hAnsi="Calibri" w:cs="Calibri"/>
          <w:b/>
          <w:bCs/>
          <w:color w:val="000000" w:themeColor="text1"/>
          <w:sz w:val="24"/>
          <w:szCs w:val="24"/>
          <w:lang w:val="en-US"/>
        </w:rPr>
      </w:pPr>
      <w:r w:rsidRPr="00875CA3">
        <w:rPr>
          <w:rStyle w:val="None"/>
          <w:rFonts w:ascii="Calibri" w:hAnsi="Calibri" w:cs="Calibri"/>
          <w:b/>
          <w:bCs/>
          <w:color w:val="000000" w:themeColor="text1"/>
          <w:sz w:val="24"/>
          <w:szCs w:val="24"/>
          <w:lang w:val="en-US"/>
        </w:rPr>
        <w:t>A keynote presentation by Laura Park of Unity Church-Unitarian St. Paul Minnesota</w:t>
      </w:r>
    </w:p>
    <w:p w14:paraId="2D7674FE" w14:textId="235D4571" w:rsidR="008066B8" w:rsidRPr="008066B8" w:rsidRDefault="008066B8" w:rsidP="00875CA3">
      <w:pPr>
        <w:pStyle w:val="BodyA"/>
        <w:spacing w:line="288" w:lineRule="auto"/>
        <w:jc w:val="center"/>
        <w:rPr>
          <w:rStyle w:val="None"/>
          <w:rFonts w:ascii="Calibri" w:hAnsi="Calibri" w:cs="Calibri"/>
          <w:color w:val="000000" w:themeColor="text1"/>
          <w:sz w:val="24"/>
          <w:szCs w:val="24"/>
          <w:lang w:val="en-US"/>
        </w:rPr>
      </w:pPr>
      <w:r w:rsidRPr="008066B8">
        <w:rPr>
          <w:rStyle w:val="None"/>
          <w:rFonts w:ascii="Calibri" w:hAnsi="Calibri" w:cs="Calibri"/>
          <w:color w:val="000000" w:themeColor="text1"/>
          <w:sz w:val="24"/>
          <w:szCs w:val="24"/>
          <w:lang w:val="en-US"/>
        </w:rPr>
        <w:t>Chair: Rev. Claire MacDonald</w:t>
      </w:r>
    </w:p>
    <w:p w14:paraId="06803D21" w14:textId="00B5E073" w:rsidR="0083410F" w:rsidRPr="00875CA3" w:rsidRDefault="0083410F" w:rsidP="00875CA3">
      <w:pPr>
        <w:pStyle w:val="BodyA"/>
        <w:spacing w:line="288" w:lineRule="auto"/>
        <w:jc w:val="center"/>
        <w:rPr>
          <w:rStyle w:val="None"/>
          <w:rFonts w:ascii="Calibri" w:hAnsi="Calibri" w:cs="Calibri"/>
          <w:color w:val="000000" w:themeColor="text1"/>
          <w:sz w:val="24"/>
          <w:szCs w:val="24"/>
          <w:lang w:val="en-US"/>
        </w:rPr>
      </w:pPr>
    </w:p>
    <w:p w14:paraId="5C705DDD" w14:textId="317E1742" w:rsidR="0083410F" w:rsidRPr="00875CA3" w:rsidRDefault="0083410F" w:rsidP="00875CA3">
      <w:pPr>
        <w:pStyle w:val="BodyA"/>
        <w:spacing w:line="288" w:lineRule="auto"/>
        <w:jc w:val="center"/>
        <w:rPr>
          <w:rFonts w:ascii="Calibri" w:hAnsi="Calibri" w:cs="Calibri"/>
          <w:color w:val="000000" w:themeColor="text1"/>
          <w:sz w:val="24"/>
          <w:szCs w:val="24"/>
        </w:rPr>
      </w:pPr>
      <w:r w:rsidRPr="00875CA3">
        <w:rPr>
          <w:rFonts w:ascii="Calibri" w:hAnsi="Calibri" w:cs="Calibri"/>
          <w:color w:val="000000" w:themeColor="text1"/>
          <w:sz w:val="24"/>
          <w:szCs w:val="24"/>
        </w:rPr>
        <w:t>‘How does the changed and changing church find common voice and common commitment for the difference it makes in people’s lives? How do we, in the words of the poet William Stafford, “never let go of the thread”?’</w:t>
      </w:r>
    </w:p>
    <w:p w14:paraId="2172C0B1" w14:textId="4A56FA00" w:rsidR="0083410F" w:rsidRPr="00875CA3" w:rsidRDefault="0083410F" w:rsidP="00875CA3">
      <w:pPr>
        <w:pStyle w:val="BodyA"/>
        <w:spacing w:line="288" w:lineRule="auto"/>
        <w:jc w:val="center"/>
        <w:rPr>
          <w:rFonts w:ascii="Calibri" w:hAnsi="Calibri" w:cs="Calibri"/>
          <w:color w:val="000000" w:themeColor="text1"/>
          <w:sz w:val="24"/>
          <w:szCs w:val="24"/>
        </w:rPr>
      </w:pPr>
    </w:p>
    <w:p w14:paraId="2817D159" w14:textId="64758859" w:rsidR="0083410F" w:rsidRPr="00875CA3" w:rsidRDefault="0083410F" w:rsidP="00875CA3">
      <w:pPr>
        <w:jc w:val="center"/>
        <w:rPr>
          <w:rFonts w:ascii="Calibri" w:hAnsi="Calibri" w:cs="Calibri"/>
          <w:color w:val="000000" w:themeColor="text1"/>
        </w:rPr>
      </w:pPr>
      <w:r w:rsidRPr="00875CA3">
        <w:rPr>
          <w:rFonts w:ascii="Calibri" w:hAnsi="Calibri" w:cs="Calibri"/>
          <w:color w:val="000000" w:themeColor="text1"/>
        </w:rPr>
        <w:t xml:space="preserve">Laura Park has 30 years’ experience in organization development, primarily within churches. Laura is Managing Director of Unity Consulting, a program of Unity Church-Unitarian in St. Paul, MN that helps congregations across the United States build fruitful governance practices. Laura is also the </w:t>
      </w:r>
      <w:r w:rsidRPr="00875CA3">
        <w:rPr>
          <w:rFonts w:ascii="Calibri" w:hAnsi="Calibri" w:cs="Calibri"/>
          <w:color w:val="000000" w:themeColor="text1"/>
        </w:rPr>
        <w:lastRenderedPageBreak/>
        <w:t xml:space="preserve">Acting Director of Membership and Hospitality at Unity Church and the author of </w:t>
      </w:r>
      <w:r w:rsidRPr="00875CA3">
        <w:rPr>
          <w:rFonts w:ascii="Calibri" w:hAnsi="Calibri" w:cs="Calibri"/>
          <w:i/>
          <w:iCs/>
          <w:color w:val="000000" w:themeColor="text1"/>
        </w:rPr>
        <w:t>The Nested Bowls: The Promise and Practice of Good Governance</w:t>
      </w:r>
      <w:r w:rsidRPr="00875CA3">
        <w:rPr>
          <w:rFonts w:ascii="Calibri" w:hAnsi="Calibri" w:cs="Calibri"/>
          <w:color w:val="000000" w:themeColor="text1"/>
        </w:rPr>
        <w:t>.</w:t>
      </w:r>
    </w:p>
    <w:p w14:paraId="68671147" w14:textId="7E099486" w:rsidR="0083410F" w:rsidRPr="00875CA3" w:rsidRDefault="0083410F" w:rsidP="008066B8">
      <w:pPr>
        <w:rPr>
          <w:rFonts w:ascii="Calibri" w:hAnsi="Calibri" w:cs="Calibri"/>
          <w:color w:val="000000" w:themeColor="text1"/>
        </w:rPr>
      </w:pPr>
    </w:p>
    <w:p w14:paraId="5093CCD1" w14:textId="35822C39" w:rsidR="0083410F" w:rsidRPr="00875CA3" w:rsidRDefault="0083410F" w:rsidP="00875CA3">
      <w:pPr>
        <w:jc w:val="center"/>
        <w:rPr>
          <w:rFonts w:ascii="Calibri" w:hAnsi="Calibri" w:cs="Calibri"/>
          <w:color w:val="000000" w:themeColor="text1"/>
        </w:rPr>
      </w:pPr>
      <w:r w:rsidRPr="00875CA3">
        <w:rPr>
          <w:rFonts w:ascii="Calibri" w:hAnsi="Calibri" w:cs="Calibri"/>
          <w:color w:val="000000" w:themeColor="text1"/>
        </w:rPr>
        <w:t>Followed by responses and discussion.</w:t>
      </w:r>
    </w:p>
    <w:p w14:paraId="7076C447" w14:textId="77777777" w:rsidR="000C23B2" w:rsidRPr="00875CA3" w:rsidRDefault="000C23B2" w:rsidP="008066B8">
      <w:pPr>
        <w:pStyle w:val="BodyA"/>
        <w:spacing w:line="288" w:lineRule="auto"/>
        <w:rPr>
          <w:rFonts w:ascii="Calibri" w:eastAsia="Gill Sans" w:hAnsi="Calibri" w:cs="Calibri"/>
          <w:color w:val="000000" w:themeColor="text1"/>
          <w:sz w:val="24"/>
          <w:szCs w:val="24"/>
        </w:rPr>
      </w:pPr>
    </w:p>
    <w:p w14:paraId="1754DC45" w14:textId="17B0D399" w:rsidR="000C23B2" w:rsidRPr="00875CA3" w:rsidRDefault="00366233" w:rsidP="00875CA3">
      <w:pPr>
        <w:pStyle w:val="Heading2"/>
        <w:spacing w:line="288" w:lineRule="auto"/>
        <w:jc w:val="center"/>
        <w:rPr>
          <w:rStyle w:val="None"/>
          <w:rFonts w:ascii="Calibri" w:eastAsia="GILL SANS SEMIBOLD" w:hAnsi="Calibri" w:cs="Calibri"/>
          <w:color w:val="000000" w:themeColor="text1"/>
          <w:sz w:val="24"/>
          <w:szCs w:val="24"/>
        </w:rPr>
      </w:pPr>
      <w:r w:rsidRPr="00875CA3">
        <w:rPr>
          <w:rStyle w:val="None"/>
          <w:rFonts w:ascii="Calibri" w:hAnsi="Calibri" w:cs="Calibri"/>
          <w:color w:val="000000" w:themeColor="text1"/>
          <w:sz w:val="24"/>
          <w:szCs w:val="24"/>
        </w:rPr>
        <w:t xml:space="preserve">Wednesday </w:t>
      </w:r>
      <w:r w:rsidR="0083410F" w:rsidRPr="00875CA3">
        <w:rPr>
          <w:rStyle w:val="None"/>
          <w:rFonts w:ascii="Calibri" w:hAnsi="Calibri" w:cs="Calibri"/>
          <w:color w:val="000000" w:themeColor="text1"/>
          <w:sz w:val="24"/>
          <w:szCs w:val="24"/>
        </w:rPr>
        <w:t>23rd</w:t>
      </w:r>
      <w:r w:rsidRPr="00875CA3">
        <w:rPr>
          <w:rStyle w:val="None"/>
          <w:rFonts w:ascii="Calibri" w:hAnsi="Calibri" w:cs="Calibri"/>
          <w:color w:val="000000" w:themeColor="text1"/>
          <w:sz w:val="24"/>
          <w:szCs w:val="24"/>
        </w:rPr>
        <w:t xml:space="preserve"> June</w:t>
      </w:r>
    </w:p>
    <w:p w14:paraId="72A0F59D"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02D76739" w14:textId="08FCE3DD" w:rsidR="000C23B2" w:rsidRPr="00875CA3" w:rsidRDefault="00366233"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9.15 a</w:t>
      </w:r>
      <w:r w:rsidR="0083410F"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m</w:t>
      </w:r>
      <w:r w:rsidR="0083410F" w:rsidRPr="00875CA3">
        <w:rPr>
          <w:rStyle w:val="None"/>
          <w:rFonts w:ascii="Calibri" w:hAnsi="Calibri" w:cs="Calibri"/>
          <w:color w:val="000000" w:themeColor="text1"/>
          <w:sz w:val="24"/>
          <w:szCs w:val="24"/>
          <w:lang w:val="en-US"/>
        </w:rPr>
        <w:t>.</w:t>
      </w:r>
      <w:r w:rsidRPr="00875CA3">
        <w:rPr>
          <w:rStyle w:val="None"/>
          <w:rFonts w:ascii="Calibri" w:hAnsi="Calibri" w:cs="Calibri"/>
          <w:color w:val="000000" w:themeColor="text1"/>
          <w:sz w:val="24"/>
          <w:szCs w:val="24"/>
          <w:lang w:val="en-US"/>
        </w:rPr>
        <w:t xml:space="preserve">  MOSA Annual Service</w:t>
      </w:r>
    </w:p>
    <w:p w14:paraId="1C9FA584" w14:textId="17644250" w:rsidR="000C23B2" w:rsidRPr="00875CA3" w:rsidRDefault="00366233" w:rsidP="00875CA3">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 xml:space="preserve">Led by Rev. </w:t>
      </w:r>
      <w:r w:rsidR="0083410F" w:rsidRPr="00875CA3">
        <w:rPr>
          <w:rStyle w:val="None"/>
          <w:rFonts w:ascii="Calibri" w:hAnsi="Calibri" w:cs="Calibri"/>
          <w:color w:val="000000" w:themeColor="text1"/>
          <w:sz w:val="24"/>
          <w:szCs w:val="24"/>
          <w:lang w:val="en-US"/>
        </w:rPr>
        <w:t>Winnie Gordon</w:t>
      </w:r>
    </w:p>
    <w:p w14:paraId="7C50C62F" w14:textId="41CFF215" w:rsidR="0083410F" w:rsidRPr="00875CA3" w:rsidRDefault="0083410F" w:rsidP="00875CA3">
      <w:pPr>
        <w:pStyle w:val="BodyA"/>
        <w:spacing w:line="288" w:lineRule="auto"/>
        <w:jc w:val="center"/>
        <w:rPr>
          <w:rStyle w:val="None"/>
          <w:rFonts w:ascii="Calibri" w:hAnsi="Calibri" w:cs="Calibri"/>
          <w:color w:val="000000" w:themeColor="text1"/>
          <w:sz w:val="24"/>
          <w:szCs w:val="24"/>
          <w:lang w:val="en-US"/>
        </w:rPr>
      </w:pPr>
    </w:p>
    <w:p w14:paraId="6186F6F4" w14:textId="4A2D4442" w:rsidR="0083410F" w:rsidRPr="00875CA3" w:rsidRDefault="0083410F" w:rsidP="00875CA3">
      <w:pPr>
        <w:pStyle w:val="BodyA"/>
        <w:spacing w:line="288" w:lineRule="auto"/>
        <w:jc w:val="center"/>
        <w:rPr>
          <w:rStyle w:val="None"/>
          <w:rFonts w:ascii="Calibri" w:eastAsia="Gill Sans" w:hAnsi="Calibri" w:cs="Calibri"/>
          <w:b/>
          <w:bCs/>
          <w:color w:val="000000" w:themeColor="text1"/>
          <w:sz w:val="24"/>
          <w:szCs w:val="24"/>
        </w:rPr>
      </w:pPr>
      <w:r w:rsidRPr="00875CA3">
        <w:rPr>
          <w:rStyle w:val="None"/>
          <w:rFonts w:ascii="Calibri" w:hAnsi="Calibri" w:cs="Calibri"/>
          <w:b/>
          <w:bCs/>
          <w:color w:val="000000" w:themeColor="text1"/>
          <w:sz w:val="24"/>
          <w:szCs w:val="24"/>
          <w:lang w:val="en-US"/>
        </w:rPr>
        <w:t>BREAK</w:t>
      </w:r>
    </w:p>
    <w:p w14:paraId="5AC71A6C"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234D795A" w14:textId="6CEA6C80" w:rsidR="000C23B2" w:rsidRPr="00875CA3" w:rsidRDefault="00366233" w:rsidP="00875CA3">
      <w:pPr>
        <w:pStyle w:val="Heading2"/>
        <w:spacing w:line="288" w:lineRule="auto"/>
        <w:jc w:val="center"/>
        <w:rPr>
          <w:rStyle w:val="None"/>
          <w:rFonts w:ascii="Calibri" w:hAnsi="Calibri" w:cs="Calibri"/>
          <w:b w:val="0"/>
          <w:bCs w:val="0"/>
          <w:color w:val="000000" w:themeColor="text1"/>
          <w:sz w:val="24"/>
          <w:szCs w:val="24"/>
        </w:rPr>
      </w:pPr>
      <w:r w:rsidRPr="00875CA3">
        <w:rPr>
          <w:rStyle w:val="None"/>
          <w:rFonts w:ascii="Calibri" w:hAnsi="Calibri" w:cs="Calibri"/>
          <w:b w:val="0"/>
          <w:bCs w:val="0"/>
          <w:color w:val="000000" w:themeColor="text1"/>
          <w:sz w:val="24"/>
          <w:szCs w:val="24"/>
        </w:rPr>
        <w:t>11 am - 12.30 pm</w:t>
      </w:r>
    </w:p>
    <w:p w14:paraId="26221FE4" w14:textId="062E44E6" w:rsidR="0083410F" w:rsidRPr="00875CA3" w:rsidRDefault="0083410F" w:rsidP="00875CA3">
      <w:pPr>
        <w:pStyle w:val="BodyA"/>
        <w:jc w:val="center"/>
        <w:rPr>
          <w:rFonts w:ascii="Calibri" w:hAnsi="Calibri" w:cs="Calibri"/>
          <w:color w:val="000000" w:themeColor="text1"/>
          <w:sz w:val="24"/>
          <w:szCs w:val="24"/>
          <w:lang w:val="en-US"/>
        </w:rPr>
      </w:pPr>
    </w:p>
    <w:p w14:paraId="18C8C64A" w14:textId="322418F8" w:rsidR="0083410F" w:rsidRDefault="0083410F" w:rsidP="00875CA3">
      <w:pPr>
        <w:pStyle w:val="BodyA"/>
        <w:jc w:val="center"/>
        <w:rPr>
          <w:rFonts w:ascii="Calibri" w:hAnsi="Calibri" w:cs="Calibri"/>
          <w:b/>
          <w:bCs/>
          <w:color w:val="000000" w:themeColor="text1"/>
          <w:sz w:val="28"/>
          <w:szCs w:val="28"/>
          <w:lang w:val="en-US"/>
        </w:rPr>
      </w:pPr>
      <w:r w:rsidRPr="00875CA3">
        <w:rPr>
          <w:rFonts w:ascii="Calibri" w:hAnsi="Calibri" w:cs="Calibri"/>
          <w:b/>
          <w:bCs/>
          <w:color w:val="000000" w:themeColor="text1"/>
          <w:sz w:val="28"/>
          <w:szCs w:val="28"/>
          <w:lang w:val="en-US"/>
        </w:rPr>
        <w:t>Congregational Connections</w:t>
      </w:r>
    </w:p>
    <w:p w14:paraId="2668ECFC" w14:textId="77777777" w:rsidR="008066B8" w:rsidRPr="00875CA3" w:rsidRDefault="008066B8" w:rsidP="008066B8">
      <w:pPr>
        <w:pStyle w:val="BodyA"/>
        <w:rPr>
          <w:rFonts w:ascii="Calibri" w:hAnsi="Calibri" w:cs="Calibri"/>
          <w:color w:val="000000" w:themeColor="text1"/>
          <w:sz w:val="24"/>
          <w:szCs w:val="24"/>
          <w:lang w:val="en-US"/>
        </w:rPr>
      </w:pPr>
    </w:p>
    <w:p w14:paraId="50A7B477" w14:textId="77777777" w:rsidR="008066B8" w:rsidRDefault="008066B8" w:rsidP="008066B8">
      <w:pPr>
        <w:pStyle w:val="BodyA"/>
        <w:jc w:val="center"/>
        <w:rPr>
          <w:rFonts w:ascii="Calibri" w:hAnsi="Calibri" w:cs="Calibri"/>
          <w:color w:val="000000" w:themeColor="text1"/>
          <w:sz w:val="24"/>
          <w:szCs w:val="24"/>
          <w:lang w:val="en-US"/>
        </w:rPr>
      </w:pPr>
      <w:r w:rsidRPr="00875CA3">
        <w:rPr>
          <w:rFonts w:ascii="Calibri" w:hAnsi="Calibri" w:cs="Calibri"/>
          <w:color w:val="000000" w:themeColor="text1"/>
          <w:sz w:val="24"/>
          <w:szCs w:val="24"/>
          <w:lang w:val="en-US"/>
        </w:rPr>
        <w:t>Rev</w:t>
      </w:r>
      <w:r>
        <w:rPr>
          <w:rFonts w:ascii="Calibri" w:hAnsi="Calibri" w:cs="Calibri"/>
          <w:color w:val="000000" w:themeColor="text1"/>
          <w:sz w:val="24"/>
          <w:szCs w:val="24"/>
          <w:lang w:val="en-US"/>
        </w:rPr>
        <w:t>.</w:t>
      </w:r>
      <w:r w:rsidRPr="00875CA3">
        <w:rPr>
          <w:rFonts w:ascii="Calibri" w:hAnsi="Calibri" w:cs="Calibri"/>
          <w:color w:val="000000" w:themeColor="text1"/>
          <w:sz w:val="24"/>
          <w:szCs w:val="24"/>
          <w:lang w:val="en-US"/>
        </w:rPr>
        <w:t xml:space="preserve"> Bob Janis-Dillon</w:t>
      </w:r>
      <w:r>
        <w:rPr>
          <w:rFonts w:ascii="Calibri" w:hAnsi="Calibri" w:cs="Calibri"/>
          <w:color w:val="000000" w:themeColor="text1"/>
          <w:sz w:val="24"/>
          <w:szCs w:val="24"/>
          <w:lang w:val="en-US"/>
        </w:rPr>
        <w:t xml:space="preserve"> </w:t>
      </w:r>
    </w:p>
    <w:p w14:paraId="2258424F" w14:textId="75A1863C" w:rsidR="008066B8" w:rsidRPr="00875CA3" w:rsidRDefault="008066B8" w:rsidP="008066B8">
      <w:pPr>
        <w:pStyle w:val="BodyA"/>
        <w:jc w:val="center"/>
        <w:rPr>
          <w:rFonts w:ascii="Calibri" w:hAnsi="Calibri" w:cs="Calibri"/>
          <w:color w:val="000000" w:themeColor="text1"/>
          <w:sz w:val="24"/>
          <w:szCs w:val="24"/>
          <w:lang w:val="en-US"/>
        </w:rPr>
      </w:pPr>
      <w:r>
        <w:rPr>
          <w:rFonts w:ascii="Calibri" w:hAnsi="Calibri" w:cs="Calibri"/>
          <w:color w:val="000000" w:themeColor="text1"/>
          <w:sz w:val="24"/>
          <w:szCs w:val="24"/>
          <w:lang w:val="en-US"/>
        </w:rPr>
        <w:t>Chair: Rev. Claire MacDonald</w:t>
      </w:r>
    </w:p>
    <w:p w14:paraId="2492EF07" w14:textId="0BAB23A8" w:rsidR="0083410F" w:rsidRPr="00875CA3" w:rsidRDefault="0083410F" w:rsidP="008066B8">
      <w:pPr>
        <w:pStyle w:val="BodyA"/>
        <w:rPr>
          <w:rFonts w:ascii="Calibri" w:hAnsi="Calibri" w:cs="Calibri"/>
          <w:color w:val="000000" w:themeColor="text1"/>
          <w:sz w:val="24"/>
          <w:szCs w:val="24"/>
          <w:lang w:val="en-US"/>
        </w:rPr>
      </w:pPr>
    </w:p>
    <w:p w14:paraId="3815E194" w14:textId="4816FF11" w:rsidR="0083410F" w:rsidRPr="00875CA3" w:rsidRDefault="007F4B3F" w:rsidP="00875CA3">
      <w:pPr>
        <w:pStyle w:val="BodyA"/>
        <w:jc w:val="center"/>
        <w:rPr>
          <w:rFonts w:ascii="Calibri" w:hAnsi="Calibri" w:cs="Calibri"/>
          <w:color w:val="000000" w:themeColor="text1"/>
          <w:sz w:val="24"/>
          <w:szCs w:val="24"/>
          <w:lang w:val="en-US"/>
        </w:rPr>
      </w:pPr>
      <w:r w:rsidRPr="00875CA3">
        <w:rPr>
          <w:rFonts w:ascii="Calibri" w:hAnsi="Calibri" w:cs="Calibri"/>
          <w:color w:val="000000" w:themeColor="text1"/>
          <w:sz w:val="24"/>
          <w:szCs w:val="24"/>
          <w:lang w:val="en-US"/>
        </w:rPr>
        <w:t>A</w:t>
      </w:r>
      <w:r w:rsidR="0083410F" w:rsidRPr="00875CA3">
        <w:rPr>
          <w:rFonts w:ascii="Calibri" w:hAnsi="Calibri" w:cs="Calibri"/>
          <w:color w:val="000000" w:themeColor="text1"/>
          <w:sz w:val="24"/>
          <w:szCs w:val="24"/>
          <w:lang w:val="en-US"/>
        </w:rPr>
        <w:t xml:space="preserve"> talk and interactive </w:t>
      </w:r>
      <w:r w:rsidR="008066B8">
        <w:rPr>
          <w:rFonts w:ascii="Calibri" w:hAnsi="Calibri" w:cs="Calibri"/>
          <w:color w:val="000000" w:themeColor="text1"/>
          <w:sz w:val="24"/>
          <w:szCs w:val="24"/>
          <w:lang w:val="en-US"/>
        </w:rPr>
        <w:t>session</w:t>
      </w:r>
      <w:r w:rsidR="0083410F" w:rsidRPr="00875CA3">
        <w:rPr>
          <w:rFonts w:ascii="Calibri" w:hAnsi="Calibri" w:cs="Calibri"/>
          <w:color w:val="000000" w:themeColor="text1"/>
          <w:sz w:val="24"/>
          <w:szCs w:val="24"/>
          <w:lang w:val="en-US"/>
        </w:rPr>
        <w:t xml:space="preserve"> reflecting on </w:t>
      </w:r>
      <w:r w:rsidRPr="00875CA3">
        <w:rPr>
          <w:rFonts w:ascii="Calibri" w:hAnsi="Calibri" w:cs="Calibri"/>
          <w:color w:val="000000" w:themeColor="text1"/>
          <w:sz w:val="24"/>
          <w:szCs w:val="24"/>
          <w:lang w:val="en-US"/>
        </w:rPr>
        <w:t>Rev Bob Janis-Dillon’</w:t>
      </w:r>
      <w:r w:rsidR="0083410F" w:rsidRPr="00875CA3">
        <w:rPr>
          <w:rFonts w:ascii="Calibri" w:hAnsi="Calibri" w:cs="Calibri"/>
          <w:color w:val="000000" w:themeColor="text1"/>
          <w:sz w:val="24"/>
          <w:szCs w:val="24"/>
          <w:lang w:val="en-US"/>
        </w:rPr>
        <w:t xml:space="preserve">s </w:t>
      </w:r>
      <w:r w:rsidRPr="00875CA3">
        <w:rPr>
          <w:rFonts w:ascii="Calibri" w:hAnsi="Calibri" w:cs="Calibri"/>
          <w:color w:val="000000" w:themeColor="text1"/>
          <w:sz w:val="24"/>
          <w:szCs w:val="24"/>
          <w:lang w:val="en-US"/>
        </w:rPr>
        <w:t>experience</w:t>
      </w:r>
      <w:r w:rsidR="0083410F" w:rsidRPr="00875CA3">
        <w:rPr>
          <w:rFonts w:ascii="Calibri" w:hAnsi="Calibri" w:cs="Calibri"/>
          <w:color w:val="000000" w:themeColor="text1"/>
          <w:sz w:val="24"/>
          <w:szCs w:val="24"/>
          <w:lang w:val="en-US"/>
        </w:rPr>
        <w:t xml:space="preserve"> in connecting congregations online</w:t>
      </w:r>
      <w:r w:rsidRPr="00875CA3">
        <w:rPr>
          <w:rFonts w:ascii="Calibri" w:hAnsi="Calibri" w:cs="Calibri"/>
          <w:color w:val="000000" w:themeColor="text1"/>
          <w:sz w:val="24"/>
          <w:szCs w:val="24"/>
          <w:lang w:val="en-US"/>
        </w:rPr>
        <w:t xml:space="preserve"> throughout the pandemic. </w:t>
      </w:r>
      <w:r w:rsidR="0083410F" w:rsidRPr="00875CA3">
        <w:rPr>
          <w:rFonts w:ascii="Calibri" w:hAnsi="Calibri" w:cs="Calibri"/>
          <w:color w:val="000000" w:themeColor="text1"/>
          <w:sz w:val="24"/>
          <w:szCs w:val="24"/>
          <w:lang w:val="en-US"/>
        </w:rPr>
        <w:t>What have we learned together about the future of our changing church?</w:t>
      </w:r>
    </w:p>
    <w:p w14:paraId="78AC13D5" w14:textId="77777777" w:rsidR="000C23B2" w:rsidRPr="00875CA3" w:rsidRDefault="000C23B2" w:rsidP="00875CA3">
      <w:pPr>
        <w:pStyle w:val="BodyB"/>
        <w:spacing w:line="288" w:lineRule="auto"/>
        <w:jc w:val="center"/>
        <w:rPr>
          <w:rFonts w:ascii="Calibri" w:eastAsia="Gill Sans" w:hAnsi="Calibri" w:cs="Calibri"/>
          <w:color w:val="000000" w:themeColor="text1"/>
        </w:rPr>
      </w:pPr>
    </w:p>
    <w:p w14:paraId="7C81D653" w14:textId="3F83A97D" w:rsidR="000C23B2" w:rsidRPr="00875CA3" w:rsidRDefault="00366233" w:rsidP="00875CA3">
      <w:pPr>
        <w:pStyle w:val="BodyA"/>
        <w:spacing w:line="288" w:lineRule="auto"/>
        <w:jc w:val="center"/>
        <w:rPr>
          <w:rStyle w:val="None"/>
          <w:rFonts w:ascii="Calibri" w:eastAsia="Gill Sans" w:hAnsi="Calibri" w:cs="Calibri"/>
          <w:color w:val="000000" w:themeColor="text1"/>
          <w:sz w:val="24"/>
          <w:szCs w:val="24"/>
        </w:rPr>
      </w:pPr>
      <w:r w:rsidRPr="00875CA3">
        <w:rPr>
          <w:rStyle w:val="None"/>
          <w:rFonts w:ascii="Calibri" w:hAnsi="Calibri" w:cs="Calibri"/>
          <w:color w:val="000000" w:themeColor="text1"/>
          <w:sz w:val="24"/>
          <w:szCs w:val="24"/>
          <w:lang w:val="en-US"/>
        </w:rPr>
        <w:t>followed by</w:t>
      </w:r>
    </w:p>
    <w:p w14:paraId="14616A60" w14:textId="783AB1D3" w:rsidR="00C04D29" w:rsidRPr="00C04D29" w:rsidRDefault="00366233" w:rsidP="00C04D29">
      <w:pPr>
        <w:pStyle w:val="BodyA"/>
        <w:spacing w:line="288" w:lineRule="auto"/>
        <w:jc w:val="center"/>
        <w:rPr>
          <w:rStyle w:val="None"/>
          <w:rFonts w:ascii="Calibri" w:hAnsi="Calibri" w:cs="Calibri"/>
          <w:color w:val="000000" w:themeColor="text1"/>
          <w:sz w:val="24"/>
          <w:szCs w:val="24"/>
          <w:lang w:val="en-US"/>
        </w:rPr>
      </w:pPr>
      <w:r w:rsidRPr="00875CA3">
        <w:rPr>
          <w:rStyle w:val="None"/>
          <w:rFonts w:ascii="Calibri" w:hAnsi="Calibri" w:cs="Calibri"/>
          <w:color w:val="000000" w:themeColor="text1"/>
          <w:sz w:val="24"/>
          <w:szCs w:val="24"/>
          <w:lang w:val="en-US"/>
        </w:rPr>
        <w:t>Discussion and Round-up</w:t>
      </w:r>
    </w:p>
    <w:p w14:paraId="00297358" w14:textId="77777777" w:rsidR="000C23B2" w:rsidRPr="00875CA3" w:rsidRDefault="000C23B2" w:rsidP="00875CA3">
      <w:pPr>
        <w:pStyle w:val="BodyA"/>
        <w:spacing w:line="288" w:lineRule="auto"/>
        <w:jc w:val="center"/>
        <w:rPr>
          <w:rStyle w:val="None"/>
          <w:rFonts w:ascii="Calibri" w:eastAsia="Gill Sans" w:hAnsi="Calibri" w:cs="Calibri"/>
          <w:color w:val="000000" w:themeColor="text1"/>
          <w:sz w:val="24"/>
          <w:szCs w:val="24"/>
          <w:lang w:val="en-US"/>
        </w:rPr>
      </w:pPr>
    </w:p>
    <w:p w14:paraId="696CA2DA" w14:textId="5CD315E9" w:rsidR="000C23B2" w:rsidRPr="00875CA3" w:rsidRDefault="0083410F" w:rsidP="00875CA3">
      <w:pPr>
        <w:pStyle w:val="Heading2"/>
        <w:spacing w:line="288" w:lineRule="auto"/>
        <w:jc w:val="center"/>
        <w:rPr>
          <w:rFonts w:ascii="Calibri" w:hAnsi="Calibri" w:cs="Calibri"/>
          <w:b w:val="0"/>
          <w:bCs w:val="0"/>
          <w:color w:val="000000" w:themeColor="text1"/>
          <w:sz w:val="24"/>
          <w:szCs w:val="24"/>
        </w:rPr>
      </w:pPr>
      <w:r w:rsidRPr="00875CA3">
        <w:rPr>
          <w:rFonts w:ascii="Calibri" w:hAnsi="Calibri" w:cs="Calibri"/>
          <w:b w:val="0"/>
          <w:bCs w:val="0"/>
          <w:color w:val="000000" w:themeColor="text1"/>
          <w:sz w:val="24"/>
          <w:szCs w:val="24"/>
        </w:rPr>
        <w:t>1:00 p.m.</w:t>
      </w:r>
    </w:p>
    <w:p w14:paraId="28FC6E2D" w14:textId="771B88B7" w:rsidR="0083410F" w:rsidRPr="00875CA3" w:rsidRDefault="0083410F" w:rsidP="00875CA3">
      <w:pPr>
        <w:pStyle w:val="BodyA"/>
        <w:jc w:val="center"/>
        <w:rPr>
          <w:rFonts w:ascii="Calibri" w:hAnsi="Calibri" w:cs="Calibri"/>
          <w:color w:val="000000" w:themeColor="text1"/>
          <w:sz w:val="24"/>
          <w:szCs w:val="24"/>
          <w:lang w:val="en-US"/>
        </w:rPr>
      </w:pPr>
    </w:p>
    <w:p w14:paraId="7658C28C" w14:textId="5CE8C0EC" w:rsidR="0083410F" w:rsidRPr="00875CA3" w:rsidRDefault="0083410F" w:rsidP="00875CA3">
      <w:pPr>
        <w:pStyle w:val="BodyA"/>
        <w:jc w:val="center"/>
        <w:rPr>
          <w:rFonts w:ascii="Calibri" w:hAnsi="Calibri" w:cs="Calibri"/>
          <w:color w:val="000000" w:themeColor="text1"/>
          <w:sz w:val="24"/>
          <w:szCs w:val="24"/>
          <w:lang w:val="en-US"/>
        </w:rPr>
      </w:pPr>
      <w:r w:rsidRPr="00875CA3">
        <w:rPr>
          <w:rFonts w:ascii="Calibri" w:hAnsi="Calibri" w:cs="Calibri"/>
          <w:color w:val="000000" w:themeColor="text1"/>
          <w:sz w:val="24"/>
          <w:szCs w:val="24"/>
          <w:lang w:val="en-US"/>
        </w:rPr>
        <w:t>A final blessing and virtual goodbyes.</w:t>
      </w:r>
    </w:p>
    <w:sectPr w:rsidR="0083410F" w:rsidRPr="00875CA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4C755" w14:textId="77777777" w:rsidR="00064DE8" w:rsidRDefault="00064DE8">
      <w:r>
        <w:separator/>
      </w:r>
    </w:p>
  </w:endnote>
  <w:endnote w:type="continuationSeparator" w:id="0">
    <w:p w14:paraId="1D496C71" w14:textId="77777777" w:rsidR="00064DE8" w:rsidRDefault="0006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GILL SANS SEMIBOLD">
    <w:panose1 w:val="020B0702020104020203"/>
    <w:charset w:val="00"/>
    <w:family w:val="swiss"/>
    <w:pitch w:val="variable"/>
    <w:sig w:usb0="8000026F" w:usb1="5000004A" w:usb2="00000000" w:usb3="00000000" w:csb0="00000005" w:csb1="00000000"/>
  </w:font>
  <w:font w:name="Calibri">
    <w:panose1 w:val="020F0502020204030204"/>
    <w:charset w:val="00"/>
    <w:family w:val="swiss"/>
    <w:pitch w:val="variable"/>
    <w:sig w:usb0="E0002AFF" w:usb1="C000ACFF"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E7F9" w14:textId="77777777" w:rsidR="000C23B2" w:rsidRDefault="000C23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22281" w14:textId="77777777" w:rsidR="00064DE8" w:rsidRDefault="00064DE8">
      <w:r>
        <w:separator/>
      </w:r>
    </w:p>
  </w:footnote>
  <w:footnote w:type="continuationSeparator" w:id="0">
    <w:p w14:paraId="7D735A51" w14:textId="77777777" w:rsidR="00064DE8" w:rsidRDefault="0006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0901" w14:textId="77777777" w:rsidR="000C23B2" w:rsidRDefault="000C23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B2"/>
    <w:rsid w:val="000307E4"/>
    <w:rsid w:val="00064DE8"/>
    <w:rsid w:val="000C23B2"/>
    <w:rsid w:val="001258AC"/>
    <w:rsid w:val="00161CFB"/>
    <w:rsid w:val="00365386"/>
    <w:rsid w:val="00366233"/>
    <w:rsid w:val="007034F1"/>
    <w:rsid w:val="007F4B3F"/>
    <w:rsid w:val="008066B8"/>
    <w:rsid w:val="0083410F"/>
    <w:rsid w:val="00845A56"/>
    <w:rsid w:val="00875CA3"/>
    <w:rsid w:val="008F67EA"/>
    <w:rsid w:val="009727FD"/>
    <w:rsid w:val="00C04D29"/>
    <w:rsid w:val="00CD0BB5"/>
    <w:rsid w:val="00D33A9E"/>
    <w:rsid w:val="00DF5E25"/>
    <w:rsid w:val="00F7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BF1B8"/>
  <w15:docId w15:val="{B64A3DAA-E075-D24E-A47F-277FDE1F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outlineLvl w:val="1"/>
    </w:pPr>
    <w:rPr>
      <w:rFonts w:ascii="Helvetica" w:hAnsi="Helvetica" w:cs="Arial Unicode MS"/>
      <w:b/>
      <w:bCs/>
      <w:color w:val="000000"/>
      <w:sz w:val="32"/>
      <w:szCs w:val="32"/>
      <w:u w:color="000000"/>
      <w:lang w:val="en-US"/>
    </w:rPr>
  </w:style>
  <w:style w:type="paragraph" w:styleId="Heading3">
    <w:name w:val="heading 3"/>
    <w:next w:val="BodyA"/>
    <w:uiPriority w:val="9"/>
    <w:unhideWhenUsed/>
    <w:qFormat/>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Title">
    <w:name w:val="Title"/>
    <w:next w:val="BodyA"/>
    <w:uiPriority w:val="10"/>
    <w:qFormat/>
    <w:pPr>
      <w:keepNext/>
    </w:pPr>
    <w:rPr>
      <w:rFonts w:ascii="Helvetica" w:hAnsi="Helvetica" w:cs="Arial Unicode MS"/>
      <w:b/>
      <w:bCs/>
      <w:color w:val="000000"/>
      <w:sz w:val="60"/>
      <w:szCs w:val="60"/>
      <w:u w:color="000000"/>
      <w:lang w:val="en-US"/>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GILL SANS SEMIBOLD" w:eastAsia="GILL SANS SEMIBOLD" w:hAnsi="GILL SANS SEMIBOLD" w:cs="GILL SANS SEMIBOLD"/>
      <w:color w:val="0432FF"/>
      <w:sz w:val="24"/>
      <w:szCs w:val="24"/>
      <w:u w:val="single" w:color="0432FF"/>
    </w:rPr>
  </w:style>
  <w:style w:type="paragraph" w:customStyle="1" w:styleId="BodyB">
    <w:name w:val="Body B"/>
    <w:rPr>
      <w:rFonts w:eastAsia="Times New Roman"/>
      <w:color w:val="000000"/>
      <w:sz w:val="24"/>
      <w:szCs w:val="24"/>
      <w:u w:color="000000"/>
    </w:rPr>
  </w:style>
  <w:style w:type="character" w:styleId="Emphasis">
    <w:name w:val="Emphasis"/>
    <w:basedOn w:val="DefaultParagraphFont"/>
    <w:uiPriority w:val="20"/>
    <w:qFormat/>
    <w:rsid w:val="007F4B3F"/>
    <w:rPr>
      <w:i/>
      <w:iCs/>
    </w:rPr>
  </w:style>
  <w:style w:type="character" w:customStyle="1" w:styleId="apple-converted-space">
    <w:name w:val="apple-converted-space"/>
    <w:basedOn w:val="DefaultParagraphFont"/>
    <w:rsid w:val="0087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064908">
      <w:bodyDiv w:val="1"/>
      <w:marLeft w:val="0"/>
      <w:marRight w:val="0"/>
      <w:marTop w:val="0"/>
      <w:marBottom w:val="0"/>
      <w:divBdr>
        <w:top w:val="none" w:sz="0" w:space="0" w:color="auto"/>
        <w:left w:val="none" w:sz="0" w:space="0" w:color="auto"/>
        <w:bottom w:val="none" w:sz="0" w:space="0" w:color="auto"/>
        <w:right w:val="none" w:sz="0" w:space="0" w:color="auto"/>
      </w:divBdr>
    </w:div>
    <w:div w:id="953637165">
      <w:bodyDiv w:val="1"/>
      <w:marLeft w:val="0"/>
      <w:marRight w:val="0"/>
      <w:marTop w:val="0"/>
      <w:marBottom w:val="0"/>
      <w:divBdr>
        <w:top w:val="none" w:sz="0" w:space="0" w:color="auto"/>
        <w:left w:val="none" w:sz="0" w:space="0" w:color="auto"/>
        <w:bottom w:val="none" w:sz="0" w:space="0" w:color="auto"/>
        <w:right w:val="none" w:sz="0" w:space="0" w:color="auto"/>
      </w:divBdr>
    </w:div>
    <w:div w:id="146299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althcarevalues.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860140053?pwd=eVNGQTFyVWhsMHpvcFA1TURTVHJKZz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MacDonald</cp:lastModifiedBy>
  <cp:revision>2</cp:revision>
  <dcterms:created xsi:type="dcterms:W3CDTF">2021-06-17T16:40:00Z</dcterms:created>
  <dcterms:modified xsi:type="dcterms:W3CDTF">2021-06-17T16:40:00Z</dcterms:modified>
</cp:coreProperties>
</file>